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AA572" w14:textId="77777777" w:rsidR="00111113" w:rsidRDefault="00111113" w:rsidP="00111113">
      <w:pPr>
        <w:pStyle w:val="Normale1"/>
        <w:spacing w:after="0" w:line="100" w:lineRule="atLeast"/>
        <w:ind w:left="6372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88B4710" w14:textId="40078830" w:rsidR="00554F90" w:rsidRDefault="00D87E6B" w:rsidP="00D87E6B">
      <w:pPr>
        <w:pStyle w:val="Normale1"/>
        <w:spacing w:after="0" w:line="100" w:lineRule="atLeast"/>
        <w:jc w:val="both"/>
        <w:rPr>
          <w:rFonts w:asciiTheme="minorHAnsi" w:eastAsia="Times New Roman" w:hAnsiTheme="minorHAnsi" w:cs="Arial"/>
          <w:color w:val="222222"/>
          <w:sz w:val="24"/>
          <w:szCs w:val="24"/>
        </w:rPr>
      </w:pPr>
      <w:r>
        <w:rPr>
          <w:rFonts w:asciiTheme="minorHAnsi" w:eastAsia="Times New Roman" w:hAnsiTheme="minorHAnsi" w:cs="Arial"/>
          <w:color w:val="222222"/>
          <w:sz w:val="24"/>
          <w:szCs w:val="24"/>
        </w:rPr>
        <w:t xml:space="preserve">         </w:t>
      </w:r>
    </w:p>
    <w:p w14:paraId="0BEABFEF" w14:textId="613DCBE4" w:rsidR="00D87E6B" w:rsidRPr="00D440C2" w:rsidRDefault="006062C6" w:rsidP="006062C6">
      <w:pPr>
        <w:pStyle w:val="Normale1"/>
        <w:spacing w:after="0" w:line="100" w:lineRule="atLeast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</w:t>
      </w:r>
      <w:r w:rsidR="00D440C2" w:rsidRPr="00D440C2">
        <w:rPr>
          <w:rFonts w:ascii="Times New Roman" w:eastAsia="Times New Roman" w:hAnsi="Times New Roman"/>
          <w:color w:val="222222"/>
          <w:sz w:val="24"/>
          <w:szCs w:val="24"/>
        </w:rPr>
        <w:t>Roma</w:t>
      </w:r>
      <w:r w:rsidR="00811C97" w:rsidRPr="00D440C2">
        <w:rPr>
          <w:rFonts w:ascii="Times New Roman" w:eastAsia="Times New Roman" w:hAnsi="Times New Roman"/>
          <w:color w:val="222222"/>
          <w:sz w:val="24"/>
          <w:szCs w:val="24"/>
        </w:rPr>
        <w:t>, 1</w:t>
      </w:r>
      <w:r w:rsidR="00983BE3">
        <w:rPr>
          <w:rFonts w:ascii="Times New Roman" w:eastAsia="Times New Roman" w:hAnsi="Times New Roman"/>
          <w:color w:val="222222"/>
          <w:sz w:val="24"/>
          <w:szCs w:val="24"/>
        </w:rPr>
        <w:t>5</w:t>
      </w:r>
      <w:r w:rsidR="00811C97"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febbraio 2022</w:t>
      </w:r>
    </w:p>
    <w:p w14:paraId="47D1FE01" w14:textId="77777777" w:rsidR="00D87E6B" w:rsidRPr="00D440C2" w:rsidRDefault="00D87E6B" w:rsidP="00D87E6B">
      <w:pPr>
        <w:pStyle w:val="Normale1"/>
        <w:spacing w:after="0" w:line="100" w:lineRule="atLeast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5E0A3F75" w14:textId="12BF4415" w:rsidR="00D87E6B" w:rsidRPr="00D440C2" w:rsidRDefault="00D87E6B" w:rsidP="00D87E6B">
      <w:pPr>
        <w:pStyle w:val="Normale1"/>
        <w:spacing w:after="0" w:line="100" w:lineRule="atLeast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</w:t>
      </w:r>
      <w:r w:rsidR="00911A1F"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Trasmessa a mezzo </w:t>
      </w:r>
      <w:proofErr w:type="spellStart"/>
      <w:r w:rsidRPr="00D440C2">
        <w:rPr>
          <w:rFonts w:ascii="Times New Roman" w:eastAsia="Times New Roman" w:hAnsi="Times New Roman"/>
          <w:color w:val="222222"/>
          <w:sz w:val="24"/>
          <w:szCs w:val="24"/>
        </w:rPr>
        <w:t>pec</w:t>
      </w:r>
      <w:proofErr w:type="spellEnd"/>
    </w:p>
    <w:p w14:paraId="023E1CC9" w14:textId="336D630C" w:rsidR="00811C97" w:rsidRPr="00D440C2" w:rsidRDefault="00D87E6B" w:rsidP="00D87E6B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ab/>
        <w:t xml:space="preserve">            </w:t>
      </w:r>
      <w:r w:rsid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</w:t>
      </w:r>
      <w:r w:rsidR="00811C97" w:rsidRPr="00D440C2">
        <w:rPr>
          <w:rFonts w:ascii="Times New Roman" w:eastAsia="Times New Roman" w:hAnsi="Times New Roman"/>
          <w:color w:val="222222"/>
          <w:sz w:val="24"/>
          <w:szCs w:val="24"/>
        </w:rPr>
        <w:t>Al Presidente del Con</w:t>
      </w:r>
      <w:r w:rsidR="009F258F" w:rsidRPr="00D440C2">
        <w:rPr>
          <w:rFonts w:ascii="Times New Roman" w:eastAsia="Times New Roman" w:hAnsi="Times New Roman"/>
          <w:color w:val="222222"/>
          <w:sz w:val="24"/>
          <w:szCs w:val="24"/>
        </w:rPr>
        <w:t>si</w:t>
      </w:r>
      <w:r w:rsidR="00811C97"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glio </w:t>
      </w:r>
    </w:p>
    <w:p w14:paraId="6C518CD6" w14:textId="0FF7DE05" w:rsidR="00811C97" w:rsidRPr="00D440C2" w:rsidRDefault="00811C97" w:rsidP="00D87E6B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                   </w:t>
      </w:r>
      <w:r w:rsidR="00D440C2" w:rsidRPr="00D440C2">
        <w:rPr>
          <w:rFonts w:ascii="Times New Roman" w:eastAsia="Times New Roman" w:hAnsi="Times New Roman"/>
          <w:color w:val="222222"/>
          <w:sz w:val="24"/>
          <w:szCs w:val="24"/>
        </w:rPr>
        <w:t>Prof.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Mario Draghi</w:t>
      </w:r>
    </w:p>
    <w:p w14:paraId="6D157669" w14:textId="2B8B27BC" w:rsidR="00811C97" w:rsidRPr="00D440C2" w:rsidRDefault="00811C97" w:rsidP="00D87E6B">
      <w:pPr>
        <w:pStyle w:val="Normale1"/>
        <w:spacing w:after="0" w:line="100" w:lineRule="atLeast"/>
        <w:ind w:firstLine="708"/>
        <w:jc w:val="both"/>
        <w:rPr>
          <w:rStyle w:val="Collegamentoipertestuale"/>
          <w:rFonts w:ascii="Times New Roman" w:eastAsia="Times New Roman" w:hAnsi="Times New Roman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                   </w:t>
      </w:r>
      <w:hyperlink r:id="rId7" w:history="1">
        <w:r w:rsidRPr="00D440C2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presidente@pec.governo.it</w:t>
        </w:r>
      </w:hyperlink>
    </w:p>
    <w:p w14:paraId="1480314A" w14:textId="16E7A7AB" w:rsidR="00DD47CC" w:rsidRPr="00D440C2" w:rsidRDefault="00DD47CC" w:rsidP="00D87E6B">
      <w:pPr>
        <w:pStyle w:val="Normale1"/>
        <w:spacing w:after="0" w:line="100" w:lineRule="atLeast"/>
        <w:ind w:firstLine="708"/>
        <w:jc w:val="both"/>
        <w:rPr>
          <w:rStyle w:val="Collegamentoipertestuale"/>
          <w:rFonts w:ascii="Times New Roman" w:eastAsia="Times New Roman" w:hAnsi="Times New Roman"/>
          <w:sz w:val="24"/>
          <w:szCs w:val="24"/>
        </w:rPr>
      </w:pPr>
      <w:r w:rsidRPr="00D440C2">
        <w:rPr>
          <w:rStyle w:val="Collegamentoipertestuale"/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3D73E7C7" w14:textId="77777777" w:rsidR="00DD47CC" w:rsidRPr="00D440C2" w:rsidRDefault="00DD47CC" w:rsidP="00DD47CC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Style w:val="Collegamentoipertestuale"/>
          <w:rFonts w:ascii="Times New Roman" w:eastAsia="Times New Roman" w:hAnsi="Times New Roman"/>
          <w:sz w:val="24"/>
          <w:szCs w:val="24"/>
          <w:u w:val="none"/>
        </w:rPr>
        <w:t xml:space="preserve">                                                                      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>Al Ministro della Salute</w:t>
      </w:r>
    </w:p>
    <w:p w14:paraId="228F7F4F" w14:textId="067D8227" w:rsidR="00DD47CC" w:rsidRPr="00D440C2" w:rsidRDefault="00DD47CC" w:rsidP="00DD47CC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ab/>
        <w:t xml:space="preserve">                                     </w:t>
      </w:r>
      <w:r w:rsid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</w:t>
      </w:r>
      <w:proofErr w:type="spellStart"/>
      <w:r w:rsidRPr="00D440C2">
        <w:rPr>
          <w:rFonts w:ascii="Times New Roman" w:eastAsia="Times New Roman" w:hAnsi="Times New Roman"/>
          <w:color w:val="222222"/>
          <w:sz w:val="24"/>
          <w:szCs w:val="24"/>
        </w:rPr>
        <w:t>On.le</w:t>
      </w:r>
      <w:proofErr w:type="spellEnd"/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Roberto Speranza</w:t>
      </w:r>
    </w:p>
    <w:p w14:paraId="501817C6" w14:textId="29A604FF" w:rsidR="00DD47CC" w:rsidRPr="00D440C2" w:rsidRDefault="00DD47CC" w:rsidP="00DD47CC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                   </w:t>
      </w:r>
      <w:hyperlink r:id="rId8" w:history="1">
        <w:r w:rsidRPr="00D440C2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seggen@postacert.sanita.it</w:t>
        </w:r>
      </w:hyperlink>
    </w:p>
    <w:p w14:paraId="570BEE2C" w14:textId="77777777" w:rsidR="00811C97" w:rsidRPr="00D440C2" w:rsidRDefault="00811C97" w:rsidP="00D87E6B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379E23EE" w14:textId="72454E62" w:rsidR="00811C97" w:rsidRPr="00D440C2" w:rsidRDefault="00811C97" w:rsidP="00D87E6B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</w:t>
      </w:r>
      <w:proofErr w:type="gramStart"/>
      <w:r w:rsidR="00D440C2" w:rsidRPr="00D440C2">
        <w:rPr>
          <w:rFonts w:ascii="Times New Roman" w:eastAsia="Times New Roman" w:hAnsi="Times New Roman"/>
          <w:color w:val="222222"/>
          <w:sz w:val="24"/>
          <w:szCs w:val="24"/>
        </w:rPr>
        <w:t>e</w:t>
      </w:r>
      <w:proofErr w:type="gramEnd"/>
      <w:r w:rsidR="00D440C2"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p.c.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</w:t>
      </w:r>
      <w:r w:rsid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Al Presidente di </w:t>
      </w:r>
      <w:proofErr w:type="spellStart"/>
      <w:r w:rsidRPr="00D440C2">
        <w:rPr>
          <w:rFonts w:ascii="Times New Roman" w:eastAsia="Times New Roman" w:hAnsi="Times New Roman"/>
          <w:color w:val="222222"/>
          <w:sz w:val="24"/>
          <w:szCs w:val="24"/>
        </w:rPr>
        <w:t>Agenas</w:t>
      </w:r>
      <w:proofErr w:type="spellEnd"/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14:paraId="02B517C2" w14:textId="67DD0C65" w:rsidR="00811C97" w:rsidRPr="00D440C2" w:rsidRDefault="00811C97" w:rsidP="00D87E6B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            </w:t>
      </w:r>
      <w:r w:rsid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</w:t>
      </w:r>
      <w:r w:rsidR="00D440C2"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D440C2" w:rsidRPr="00D440C2">
        <w:rPr>
          <w:rFonts w:ascii="Times New Roman" w:eastAsia="Times New Roman" w:hAnsi="Times New Roman"/>
          <w:color w:val="222222"/>
          <w:sz w:val="24"/>
          <w:szCs w:val="24"/>
        </w:rPr>
        <w:t>Prof.</w:t>
      </w: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88290E" w:rsidRPr="00D440C2">
        <w:rPr>
          <w:rFonts w:ascii="Times New Roman" w:eastAsia="Times New Roman" w:hAnsi="Times New Roman"/>
          <w:color w:val="222222"/>
          <w:sz w:val="24"/>
          <w:szCs w:val="24"/>
        </w:rPr>
        <w:t>Enrico Coscioni</w:t>
      </w:r>
    </w:p>
    <w:p w14:paraId="30C95952" w14:textId="26317634" w:rsidR="00811C97" w:rsidRPr="00D440C2" w:rsidRDefault="00811C97" w:rsidP="00D87E6B">
      <w:pPr>
        <w:pStyle w:val="Normale1"/>
        <w:spacing w:after="0" w:line="100" w:lineRule="atLeast"/>
        <w:ind w:firstLine="708"/>
        <w:jc w:val="both"/>
        <w:rPr>
          <w:rStyle w:val="Collegamentoipertestuale"/>
          <w:rFonts w:ascii="Times New Roman" w:hAnsi="Times New Roman"/>
        </w:rPr>
      </w:pPr>
      <w:r w:rsidRPr="00D440C2">
        <w:rPr>
          <w:rStyle w:val="Collegamentoipertestuale"/>
          <w:rFonts w:ascii="Times New Roman" w:hAnsi="Times New Roman"/>
          <w:u w:val="none"/>
        </w:rPr>
        <w:t xml:space="preserve">                                                                    </w:t>
      </w:r>
      <w:r w:rsidR="0088290E" w:rsidRPr="00D440C2">
        <w:rPr>
          <w:rStyle w:val="Collegamentoipertestuale"/>
          <w:rFonts w:ascii="Times New Roman" w:hAnsi="Times New Roman"/>
          <w:u w:val="none"/>
        </w:rPr>
        <w:t xml:space="preserve">   </w:t>
      </w:r>
      <w:r w:rsidR="00D440C2">
        <w:rPr>
          <w:rStyle w:val="Collegamentoipertestuale"/>
          <w:rFonts w:ascii="Times New Roman" w:hAnsi="Times New Roman"/>
          <w:u w:val="none"/>
        </w:rPr>
        <w:t xml:space="preserve"> </w:t>
      </w:r>
      <w:r w:rsidR="0088290E" w:rsidRPr="00D440C2">
        <w:rPr>
          <w:rStyle w:val="Collegamentoipertestuale"/>
          <w:rFonts w:ascii="Times New Roman" w:hAnsi="Times New Roman"/>
          <w:u w:val="none"/>
        </w:rPr>
        <w:t xml:space="preserve"> </w:t>
      </w:r>
      <w:r w:rsidRPr="00D440C2">
        <w:rPr>
          <w:rStyle w:val="Collegamentoipertestuale"/>
          <w:rFonts w:ascii="Times New Roman" w:hAnsi="Times New Roman"/>
          <w:u w:val="none"/>
        </w:rPr>
        <w:t xml:space="preserve">    </w:t>
      </w:r>
      <w:r w:rsidR="0088290E" w:rsidRPr="00D440C2">
        <w:rPr>
          <w:rStyle w:val="Collegamentoipertestuale"/>
          <w:rFonts w:ascii="Times New Roman" w:eastAsia="Times New Roman" w:hAnsi="Times New Roman"/>
          <w:sz w:val="24"/>
          <w:szCs w:val="24"/>
        </w:rPr>
        <w:t>agenas@pec.agenas.it</w:t>
      </w:r>
    </w:p>
    <w:p w14:paraId="1E1D7D0B" w14:textId="162CE13C" w:rsidR="00811C97" w:rsidRDefault="00811C97" w:rsidP="00D87E6B">
      <w:pPr>
        <w:pStyle w:val="Normale1"/>
        <w:spacing w:after="0" w:line="100" w:lineRule="atLeast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</w:t>
      </w:r>
    </w:p>
    <w:p w14:paraId="612AE131" w14:textId="6F5A1873" w:rsidR="00D87E6B" w:rsidRPr="00D440C2" w:rsidRDefault="00811C97" w:rsidP="00DD47CC">
      <w:pPr>
        <w:pStyle w:val="Normale1"/>
        <w:spacing w:after="0" w:line="100" w:lineRule="atLeast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40C2"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             </w:t>
      </w:r>
      <w:r w:rsidR="00D87E6B" w:rsidRPr="00D440C2">
        <w:rPr>
          <w:rFonts w:ascii="Times New Roman" w:hAnsi="Times New Roman"/>
          <w:kern w:val="1"/>
          <w:sz w:val="24"/>
          <w:szCs w:val="24"/>
        </w:rPr>
        <w:t xml:space="preserve">  </w:t>
      </w:r>
      <w:r w:rsidR="00D87E6B" w:rsidRPr="00D440C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</w:t>
      </w:r>
    </w:p>
    <w:p w14:paraId="450E032C" w14:textId="7509E7D8" w:rsidR="00D87E6B" w:rsidRPr="00D440C2" w:rsidRDefault="00D87E6B" w:rsidP="00D87E6B">
      <w:pPr>
        <w:pStyle w:val="Normale1"/>
        <w:spacing w:after="0" w:line="10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</w:t>
      </w:r>
      <w:proofErr w:type="gramStart"/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Oggetto:  </w:t>
      </w:r>
      <w:r w:rsidR="008E621F"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>C</w:t>
      </w: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>ommissione</w:t>
      </w:r>
      <w:proofErr w:type="gramEnd"/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Nazionale r</w:t>
      </w:r>
      <w:r w:rsidR="00D440C2"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>iordino Assistenza Territoriale -</w:t>
      </w:r>
    </w:p>
    <w:p w14:paraId="18103D50" w14:textId="45ACE58B" w:rsidR="00D440C2" w:rsidRPr="00D440C2" w:rsidRDefault="00D87E6B" w:rsidP="00D87E6B">
      <w:pPr>
        <w:pStyle w:val="Normale1"/>
        <w:spacing w:after="0" w:line="10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</w:t>
      </w:r>
      <w:r w:rsid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</w:t>
      </w:r>
      <w:r w:rsidR="00D440C2"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>Criteri autorizzazione e accreditamento Strutture Territoriali</w:t>
      </w:r>
    </w:p>
    <w:p w14:paraId="459C77D1" w14:textId="14EEEA21" w:rsidR="00D87E6B" w:rsidRPr="00D440C2" w:rsidRDefault="00D440C2" w:rsidP="00D87E6B">
      <w:pPr>
        <w:pStyle w:val="Normale1"/>
        <w:spacing w:after="0" w:line="100" w:lineRule="atLeast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Richiesta di incontro</w:t>
      </w:r>
      <w:r w:rsidR="00D87E6B" w:rsidRPr="00D440C2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</w:p>
    <w:p w14:paraId="1EAD55AF" w14:textId="77777777" w:rsidR="00D87E6B" w:rsidRPr="00D440C2" w:rsidRDefault="00D87E6B" w:rsidP="00D87E6B">
      <w:pPr>
        <w:pStyle w:val="Normale1"/>
        <w:spacing w:after="0" w:line="100" w:lineRule="atLeast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4E219F1A" w14:textId="3B5DD904" w:rsidR="00D440C2" w:rsidRDefault="00D440C2" w:rsidP="006062C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Eccellentissimi,</w:t>
      </w:r>
    </w:p>
    <w:p w14:paraId="6F3EB730" w14:textId="39A3C5EC" w:rsidR="00111113" w:rsidRPr="00D440C2" w:rsidRDefault="00D440C2" w:rsidP="006062C6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i</w:t>
      </w:r>
      <w:r w:rsidR="00D87E6B" w:rsidRPr="00D440C2">
        <w:rPr>
          <w:rFonts w:ascii="Times New Roman" w:eastAsia="Times New Roman" w:hAnsi="Times New Roman" w:cs="Times New Roman"/>
          <w:color w:val="000000"/>
        </w:rPr>
        <w:t>n</w:t>
      </w:r>
      <w:proofErr w:type="gramEnd"/>
      <w:r w:rsidR="00D87E6B" w:rsidRPr="00D440C2">
        <w:rPr>
          <w:rFonts w:ascii="Times New Roman" w:eastAsia="Times New Roman" w:hAnsi="Times New Roman" w:cs="Times New Roman"/>
          <w:color w:val="000000"/>
        </w:rPr>
        <w:t xml:space="preserve"> relazione all’avvio  dei lavori delle commissioni tecniche incaricate della individuazione dei requisiti univoci di autorizzazione ed accreditamento delle strutture territoriali residenziali   e semi-residenziali, alla luce  anche dei documenti preliminari già diffusi, le scriventi Associazioni che rappresentano la maggioranza delle    strutture territoriali   italiane,  richiedono di essere convocate e coinvolte nel percorso tecnico.</w:t>
      </w:r>
      <w:r w:rsidR="006062C6" w:rsidRPr="00D440C2">
        <w:rPr>
          <w:rFonts w:ascii="Times New Roman" w:eastAsia="Times New Roman" w:hAnsi="Times New Roman" w:cs="Times New Roman"/>
          <w:color w:val="000000"/>
        </w:rPr>
        <w:t xml:space="preserve"> </w:t>
      </w:r>
      <w:r w:rsidR="00D87E6B" w:rsidRPr="00D440C2">
        <w:rPr>
          <w:rFonts w:ascii="Times New Roman" w:eastAsia="Times New Roman" w:hAnsi="Times New Roman" w:cs="Times New Roman"/>
          <w:color w:val="000000"/>
        </w:rPr>
        <w:t xml:space="preserve">Ciò anche in considerazione della rilevanza che tale processo può comportare nella </w:t>
      </w:r>
      <w:r w:rsidR="006062C6" w:rsidRPr="00D440C2">
        <w:rPr>
          <w:rFonts w:ascii="Times New Roman" w:eastAsia="Times New Roman" w:hAnsi="Times New Roman" w:cs="Times New Roman"/>
          <w:color w:val="000000"/>
        </w:rPr>
        <w:t>o</w:t>
      </w:r>
      <w:r w:rsidR="00D87E6B" w:rsidRPr="00D440C2">
        <w:rPr>
          <w:rFonts w:ascii="Times New Roman" w:eastAsia="Times New Roman" w:hAnsi="Times New Roman" w:cs="Times New Roman"/>
          <w:color w:val="000000"/>
        </w:rPr>
        <w:t>rganizzazione e nella gestione delle strutture, sia in termini occupazionali che di integrazione,</w:t>
      </w:r>
      <w:r w:rsidR="006062C6" w:rsidRPr="00D440C2">
        <w:rPr>
          <w:rFonts w:ascii="Times New Roman" w:eastAsia="Times New Roman" w:hAnsi="Times New Roman" w:cs="Times New Roman"/>
          <w:color w:val="000000"/>
        </w:rPr>
        <w:t xml:space="preserve"> </w:t>
      </w:r>
      <w:r w:rsidR="00D87E6B" w:rsidRPr="00D440C2">
        <w:rPr>
          <w:rFonts w:ascii="Times New Roman" w:eastAsia="Times New Roman" w:hAnsi="Times New Roman" w:cs="Times New Roman"/>
          <w:color w:val="000000"/>
        </w:rPr>
        <w:t>ma soprattutto di riqualificazione dei servizi offerti  ai cittadini.</w:t>
      </w:r>
      <w:r w:rsidR="006062C6" w:rsidRPr="00D440C2">
        <w:rPr>
          <w:rFonts w:ascii="Times New Roman" w:eastAsia="Times New Roman" w:hAnsi="Times New Roman" w:cs="Times New Roman"/>
          <w:color w:val="000000"/>
        </w:rPr>
        <w:t xml:space="preserve"> </w:t>
      </w:r>
      <w:r w:rsidR="00D87E6B" w:rsidRPr="00D440C2">
        <w:rPr>
          <w:rFonts w:ascii="Times New Roman" w:eastAsia="Times New Roman" w:hAnsi="Times New Roman" w:cs="Times New Roman"/>
          <w:color w:val="000000"/>
        </w:rPr>
        <w:t xml:space="preserve">Confidando nella favorevole valutazione della presente richiesta, ed in attesa di un cortese   riscontro, inviamo i più distinti saluti.        </w:t>
      </w:r>
      <w:r w:rsidR="00111113" w:rsidRPr="00D440C2">
        <w:rPr>
          <w:rFonts w:ascii="Times New Roman" w:hAnsi="Times New Roman" w:cs="Times New Roman"/>
          <w:b/>
          <w:i/>
          <w:color w:val="000000"/>
        </w:rPr>
        <w:t xml:space="preserve"> </w:t>
      </w:r>
    </w:p>
    <w:tbl>
      <w:tblPr>
        <w:tblStyle w:val="Grigliatabella"/>
        <w:tblW w:w="11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268"/>
        <w:gridCol w:w="2410"/>
        <w:gridCol w:w="2423"/>
        <w:gridCol w:w="2004"/>
      </w:tblGrid>
      <w:tr w:rsidR="00554F90" w:rsidRPr="003C2989" w14:paraId="3471EAC6" w14:textId="77777777" w:rsidTr="0088290E">
        <w:trPr>
          <w:trHeight w:val="2484"/>
          <w:jc w:val="center"/>
        </w:trPr>
        <w:tc>
          <w:tcPr>
            <w:tcW w:w="1970" w:type="dxa"/>
          </w:tcPr>
          <w:p w14:paraId="7AA4F160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24CCD794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71478">
              <w:rPr>
                <w:rFonts w:ascii="Times New Roman" w:hAnsi="Times New Roman" w:cs="Times New Roman"/>
                <w:noProof/>
              </w:rPr>
              <w:t>AGESPI</w:t>
            </w:r>
          </w:p>
          <w:p w14:paraId="61770B3A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Presidente</w:t>
            </w:r>
          </w:p>
          <w:p w14:paraId="2EF68E55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71478">
              <w:rPr>
                <w:rFonts w:ascii="Times New Roman" w:hAnsi="Times New Roman" w:cs="Times New Roman"/>
                <w:noProof/>
              </w:rPr>
              <w:t>Mariuccia Rossini</w:t>
            </w:r>
          </w:p>
          <w:p w14:paraId="43BF19B0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 w:rsidRPr="00BC5EA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872" behindDoc="1" locked="0" layoutInCell="1" allowOverlap="1" wp14:anchorId="11488D2B" wp14:editId="275C58EE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121920</wp:posOffset>
                  </wp:positionV>
                  <wp:extent cx="889635" cy="355600"/>
                  <wp:effectExtent l="19050" t="0" r="5715" b="0"/>
                  <wp:wrapNone/>
                  <wp:docPr id="7" name="Immagine 3" descr="M:\FIRME ELETTRONICHE\firma rossini 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FIRME ELETTRONICHE\firma rossini 2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1549415E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365D711D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71478">
              <w:rPr>
                <w:rFonts w:ascii="Times New Roman" w:hAnsi="Times New Roman" w:cs="Times New Roman"/>
                <w:noProof/>
              </w:rPr>
              <w:t>ANASTE</w:t>
            </w:r>
          </w:p>
          <w:p w14:paraId="39C947B1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Presidente </w:t>
            </w:r>
          </w:p>
          <w:p w14:paraId="79D02930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Sebastiano Capurso</w:t>
            </w:r>
          </w:p>
          <w:p w14:paraId="41C9191D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AD53EFB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CC5FAE" wp14:editId="677F590B">
                  <wp:extent cx="1304925" cy="609600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1DE0E08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</w:p>
          <w:p w14:paraId="7ECD237E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 w:rsidRPr="00A71478">
              <w:rPr>
                <w:rFonts w:ascii="Times New Roman" w:hAnsi="Times New Roman" w:cs="Times New Roman"/>
              </w:rPr>
              <w:t>ANSDIPP</w:t>
            </w:r>
          </w:p>
          <w:p w14:paraId="1ED789C5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</w:t>
            </w:r>
          </w:p>
          <w:p w14:paraId="4DCCFABF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 w:rsidRPr="00A71478">
              <w:rPr>
                <w:rFonts w:ascii="Times New Roman" w:hAnsi="Times New Roman" w:cs="Times New Roman"/>
              </w:rPr>
              <w:t>Sergio Sgubin</w:t>
            </w:r>
          </w:p>
          <w:p w14:paraId="4BBC435C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 w:rsidRPr="006E3FF6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60800" behindDoc="0" locked="0" layoutInCell="1" allowOverlap="1" wp14:anchorId="1B87FC1A" wp14:editId="4ADF23A6">
                  <wp:simplePos x="0" y="0"/>
                  <wp:positionH relativeFrom="page">
                    <wp:posOffset>274955</wp:posOffset>
                  </wp:positionH>
                  <wp:positionV relativeFrom="paragraph">
                    <wp:posOffset>125730</wp:posOffset>
                  </wp:positionV>
                  <wp:extent cx="1064895" cy="542925"/>
                  <wp:effectExtent l="19050" t="0" r="1905" b="0"/>
                  <wp:wrapTopAndBottom/>
                  <wp:docPr id="3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rcRect l="63657" r="6110" b="79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3" w:type="dxa"/>
          </w:tcPr>
          <w:p w14:paraId="1070EF53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</w:p>
          <w:p w14:paraId="579A00E4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 w:rsidRPr="00A71478">
              <w:rPr>
                <w:rFonts w:ascii="Times New Roman" w:hAnsi="Times New Roman" w:cs="Times New Roman"/>
              </w:rPr>
              <w:t>ARIS</w:t>
            </w:r>
          </w:p>
          <w:p w14:paraId="4A211E71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</w:t>
            </w:r>
          </w:p>
          <w:p w14:paraId="7399B94D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62848" behindDoc="0" locked="0" layoutInCell="1" allowOverlap="1" wp14:anchorId="6D67659A" wp14:editId="32B1BE08">
                  <wp:simplePos x="0" y="0"/>
                  <wp:positionH relativeFrom="page">
                    <wp:posOffset>285750</wp:posOffset>
                  </wp:positionH>
                  <wp:positionV relativeFrom="paragraph">
                    <wp:posOffset>354330</wp:posOffset>
                  </wp:positionV>
                  <wp:extent cx="1114425" cy="495300"/>
                  <wp:effectExtent l="19050" t="0" r="9525" b="0"/>
                  <wp:wrapTopAndBottom/>
                  <wp:docPr id="3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rcRect l="66366" t="38226" b="41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71478">
              <w:rPr>
                <w:rFonts w:ascii="Times New Roman" w:hAnsi="Times New Roman" w:cs="Times New Roman"/>
              </w:rPr>
              <w:t>P. Virginio Bebber</w:t>
            </w:r>
          </w:p>
          <w:p w14:paraId="6B66C085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</w:p>
          <w:p w14:paraId="5FF4B0C4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14:paraId="492E322F" w14:textId="77777777" w:rsidR="00554F90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</w:p>
          <w:p w14:paraId="0C480CE5" w14:textId="77777777" w:rsidR="00554F90" w:rsidRPr="00A71478" w:rsidRDefault="00554F90" w:rsidP="00AC5F41">
            <w:pPr>
              <w:jc w:val="center"/>
              <w:rPr>
                <w:rFonts w:ascii="Times New Roman" w:hAnsi="Times New Roman" w:cs="Times New Roman"/>
              </w:rPr>
            </w:pPr>
            <w:r w:rsidRPr="00A71478">
              <w:rPr>
                <w:rFonts w:ascii="Times New Roman" w:hAnsi="Times New Roman" w:cs="Times New Roman"/>
              </w:rPr>
              <w:t>UNEBA</w:t>
            </w:r>
          </w:p>
          <w:p w14:paraId="43235C2C" w14:textId="77777777" w:rsidR="00554F90" w:rsidRDefault="00554F90" w:rsidP="00AC5F41">
            <w:pPr>
              <w:tabs>
                <w:tab w:val="left" w:pos="82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</w:t>
            </w:r>
          </w:p>
          <w:p w14:paraId="3E93D98E" w14:textId="77777777" w:rsidR="00554F90" w:rsidRPr="00A71478" w:rsidRDefault="00554F90" w:rsidP="00AC5F41">
            <w:pPr>
              <w:tabs>
                <w:tab w:val="left" w:pos="82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67D400C3" wp14:editId="74D27C6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340995</wp:posOffset>
                  </wp:positionV>
                  <wp:extent cx="1087755" cy="444500"/>
                  <wp:effectExtent l="0" t="0" r="0" b="0"/>
                  <wp:wrapSquare wrapText="bothSides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71478">
              <w:rPr>
                <w:rFonts w:ascii="Times New Roman" w:hAnsi="Times New Roman" w:cs="Times New Roman"/>
              </w:rPr>
              <w:t>Franco Massi</w:t>
            </w:r>
          </w:p>
          <w:p w14:paraId="490DE0B2" w14:textId="77777777" w:rsidR="00554F90" w:rsidRPr="00A71478" w:rsidRDefault="00554F90" w:rsidP="00AC5F41">
            <w:pPr>
              <w:tabs>
                <w:tab w:val="left" w:pos="8250"/>
              </w:tabs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14:paraId="40BECE19" w14:textId="16205533" w:rsidR="00FC2396" w:rsidRPr="00FC2396" w:rsidRDefault="00FC2396" w:rsidP="00B237EE">
      <w:pPr>
        <w:widowControl w:val="0"/>
        <w:autoSpaceDE w:val="0"/>
        <w:autoSpaceDN w:val="0"/>
        <w:adjustRightInd w:val="0"/>
        <w:ind w:right="49"/>
        <w:jc w:val="both"/>
        <w:rPr>
          <w:rFonts w:asciiTheme="majorHAnsi" w:hAnsiTheme="majorHAnsi" w:cs="Calibri"/>
        </w:rPr>
      </w:pPr>
    </w:p>
    <w:sectPr w:rsidR="00FC2396" w:rsidRPr="00FC2396" w:rsidSect="006906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134" w:bottom="1134" w:left="1134" w:header="45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5C9B2" w14:textId="77777777" w:rsidR="00962E87" w:rsidRDefault="00962E87" w:rsidP="00295340">
      <w:r>
        <w:separator/>
      </w:r>
    </w:p>
  </w:endnote>
  <w:endnote w:type="continuationSeparator" w:id="0">
    <w:p w14:paraId="645259F8" w14:textId="77777777" w:rsidR="00962E87" w:rsidRDefault="00962E87" w:rsidP="0029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D25C" w14:textId="77777777" w:rsidR="00B237EE" w:rsidRDefault="00B237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67919" w14:textId="7DD6452D" w:rsidR="00B237EE" w:rsidRDefault="00B237EE" w:rsidP="00B237EE">
    <w:pPr>
      <w:pStyle w:val="Pidipagina"/>
      <w:jc w:val="center"/>
    </w:pPr>
  </w:p>
  <w:p w14:paraId="3886A91B" w14:textId="6CDAE60B" w:rsidR="00B237EE" w:rsidRPr="003C15F3" w:rsidRDefault="00B237EE" w:rsidP="00B237EE">
    <w:pPr>
      <w:jc w:val="center"/>
      <w:rPr>
        <w:b/>
        <w:i/>
        <w:noProof/>
        <w:color w:val="800000"/>
        <w:sz w:val="18"/>
        <w:szCs w:val="18"/>
      </w:rPr>
    </w:pPr>
    <w:r>
      <w:rPr>
        <w:b/>
        <w:i/>
        <w:noProof/>
        <w:color w:val="800000"/>
        <w:sz w:val="18"/>
        <w:szCs w:val="18"/>
      </w:rPr>
      <w:t>UNEBA</w:t>
    </w:r>
  </w:p>
  <w:p w14:paraId="019FE29F" w14:textId="5C26577B" w:rsidR="00B237EE" w:rsidRDefault="00B237EE" w:rsidP="00B237EE">
    <w:pPr>
      <w:jc w:val="center"/>
      <w:rPr>
        <w:b/>
        <w:i/>
        <w:color w:val="782C2A"/>
        <w:sz w:val="18"/>
        <w:szCs w:val="18"/>
      </w:rPr>
    </w:pPr>
    <w:r w:rsidRPr="00B237EE">
      <w:rPr>
        <w:b/>
        <w:i/>
        <w:noProof/>
        <w:color w:val="800000"/>
        <w:sz w:val="18"/>
        <w:szCs w:val="18"/>
      </w:rPr>
      <w:t xml:space="preserve"> </w:t>
    </w:r>
    <w:hyperlink r:id="rId1" w:history="1">
      <w:r w:rsidRPr="00B237EE">
        <w:rPr>
          <w:rStyle w:val="Collegamentoipertestuale"/>
          <w:b/>
          <w:i/>
          <w:noProof/>
          <w:color w:val="800000"/>
          <w:sz w:val="18"/>
          <w:szCs w:val="18"/>
          <w:u w:val="none"/>
        </w:rPr>
        <w:t>info@uneba.it</w:t>
      </w:r>
    </w:hyperlink>
    <w:r w:rsidRPr="003C15F3">
      <w:rPr>
        <w:b/>
        <w:i/>
        <w:noProof/>
        <w:color w:val="800000"/>
        <w:sz w:val="18"/>
        <w:szCs w:val="18"/>
      </w:rPr>
      <w:t xml:space="preserve"> –</w:t>
    </w:r>
    <w:r w:rsidRPr="003C15F3">
      <w:rPr>
        <w:b/>
        <w:i/>
        <w:color w:val="782C2A"/>
        <w:sz w:val="18"/>
        <w:szCs w:val="18"/>
      </w:rPr>
      <w:t xml:space="preserve"> unebanazionale@pec.it</w:t>
    </w:r>
  </w:p>
  <w:p w14:paraId="45F6DE0E" w14:textId="0DAF6BE3" w:rsidR="00B237EE" w:rsidRPr="00B237EE" w:rsidRDefault="00B237EE" w:rsidP="00B237EE">
    <w:pPr>
      <w:jc w:val="center"/>
      <w:rPr>
        <w:rStyle w:val="Collegamentoipertestuale"/>
        <w:b/>
        <w:i/>
        <w:noProof/>
        <w:color w:val="800000"/>
        <w:sz w:val="18"/>
        <w:szCs w:val="18"/>
        <w:u w:val="none"/>
      </w:rPr>
    </w:pPr>
    <w:r w:rsidRPr="00B237EE">
      <w:rPr>
        <w:rStyle w:val="Collegamentoipertestuale"/>
        <w:b/>
        <w:i/>
        <w:noProof/>
        <w:color w:val="800000"/>
        <w:sz w:val="18"/>
        <w:szCs w:val="18"/>
        <w:u w:val="none"/>
      </w:rPr>
      <w:t>tel</w:t>
    </w:r>
    <w:r>
      <w:rPr>
        <w:rStyle w:val="Collegamentoipertestuale"/>
        <w:b/>
        <w:i/>
        <w:noProof/>
        <w:color w:val="800000"/>
        <w:sz w:val="18"/>
        <w:szCs w:val="18"/>
        <w:u w:val="none"/>
      </w:rPr>
      <w:t>.065943091 - 3348926840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2A96" w14:textId="77777777" w:rsidR="00B237EE" w:rsidRDefault="00B237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B81EB" w14:textId="77777777" w:rsidR="00962E87" w:rsidRDefault="00962E87" w:rsidP="00295340">
      <w:r>
        <w:separator/>
      </w:r>
    </w:p>
  </w:footnote>
  <w:footnote w:type="continuationSeparator" w:id="0">
    <w:p w14:paraId="23F1B96A" w14:textId="77777777" w:rsidR="00962E87" w:rsidRDefault="00962E87" w:rsidP="0029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99DD8" w14:textId="77777777" w:rsidR="00B237EE" w:rsidRDefault="00B237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7B88B" w14:textId="77777777" w:rsidR="00295340" w:rsidRPr="00295340" w:rsidRDefault="0050363B" w:rsidP="00295340">
    <w:pPr>
      <w:pStyle w:val="Intestazione"/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9740DA1" wp14:editId="343BABC3">
          <wp:simplePos x="0" y="0"/>
          <wp:positionH relativeFrom="margin">
            <wp:posOffset>5347335</wp:posOffset>
          </wp:positionH>
          <wp:positionV relativeFrom="margin">
            <wp:posOffset>-737870</wp:posOffset>
          </wp:positionV>
          <wp:extent cx="742950" cy="771525"/>
          <wp:effectExtent l="19050" t="0" r="0" b="0"/>
          <wp:wrapSquare wrapText="bothSides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5340" w:rsidRPr="00295340">
      <w:rPr>
        <w:noProof/>
      </w:rPr>
      <w:drawing>
        <wp:inline distT="0" distB="0" distL="0" distR="0" wp14:anchorId="70391C3F" wp14:editId="59FD96DE">
          <wp:extent cx="1047750" cy="447756"/>
          <wp:effectExtent l="19050" t="0" r="0" b="0"/>
          <wp:docPr id="2" name="Immagine 1" descr="http://www.agespi.it/wp-content/uploads/2015/07/logo-ages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gespi.it/wp-content/uploads/2015/07/logo-agesp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551" cy="448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6BA2">
      <w:t xml:space="preserve">   </w:t>
    </w:r>
    <w:r w:rsidR="00295340" w:rsidRPr="00295340">
      <w:rPr>
        <w:noProof/>
      </w:rPr>
      <w:drawing>
        <wp:inline distT="0" distB="0" distL="0" distR="0" wp14:anchorId="7091B7C2" wp14:editId="21438A02">
          <wp:extent cx="1171575" cy="391718"/>
          <wp:effectExtent l="19050" t="0" r="9525" b="0"/>
          <wp:docPr id="3" name="Immagine 4" descr="https://www.anaste.com/templates/anaste_ppg_18_06_25/images/designer/bd652aaf654da0d42ef69df35d5583fa_logoana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anaste.com/templates/anaste_ppg_18_06_25/images/designer/bd652aaf654da0d42ef69df35d5583fa_logoanast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91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6BA2">
      <w:t xml:space="preserve">         </w:t>
    </w:r>
    <w:r w:rsidR="00DF3EC7">
      <w:t xml:space="preserve">  </w:t>
    </w:r>
    <w:r w:rsidR="00905FA1" w:rsidRPr="00905FA1">
      <w:rPr>
        <w:noProof/>
      </w:rPr>
      <w:drawing>
        <wp:inline distT="0" distB="0" distL="0" distR="0" wp14:anchorId="3712445F" wp14:editId="52D5BB97">
          <wp:extent cx="923193" cy="285750"/>
          <wp:effectExtent l="19050" t="0" r="0" b="0"/>
          <wp:docPr id="4" name="Immagine 1" descr="C:\Users\Daniela\AppData\Local\Microsoft\Windows\Temporary Internet Files\Content.Outlook\CZ9VSC4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\AppData\Local\Microsoft\Windows\Temporary Internet Files\Content.Outlook\CZ9VSC4D\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385" cy="285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3EC7">
      <w:t xml:space="preserve"> </w:t>
    </w:r>
    <w:r w:rsidR="00295340">
      <w:t xml:space="preserve">  </w:t>
    </w:r>
    <w:r w:rsidR="00905FA1">
      <w:t xml:space="preserve">     </w:t>
    </w:r>
    <w:r w:rsidR="00295340" w:rsidRPr="00295340">
      <w:rPr>
        <w:noProof/>
      </w:rPr>
      <w:drawing>
        <wp:inline distT="0" distB="0" distL="0" distR="0" wp14:anchorId="6C8A69D8" wp14:editId="150B6315">
          <wp:extent cx="935005" cy="390525"/>
          <wp:effectExtent l="19050" t="0" r="0" b="0"/>
          <wp:docPr id="6" name="Immagine 7" descr="https://www.arisassociazione.it/images/logo/logo_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www.arisassociazione.it/images/logo/logo_83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58" cy="39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327D2" w14:textId="77777777" w:rsidR="00B237EE" w:rsidRDefault="00B237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4FAD"/>
    <w:multiLevelType w:val="multilevel"/>
    <w:tmpl w:val="0410001D"/>
    <w:styleLink w:val="Sti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17"/>
    <w:rsid w:val="0005199E"/>
    <w:rsid w:val="000B1660"/>
    <w:rsid w:val="000C42C5"/>
    <w:rsid w:val="000F7F80"/>
    <w:rsid w:val="00111113"/>
    <w:rsid w:val="001341D2"/>
    <w:rsid w:val="00153731"/>
    <w:rsid w:val="001F07C1"/>
    <w:rsid w:val="0022271F"/>
    <w:rsid w:val="00224F27"/>
    <w:rsid w:val="00227557"/>
    <w:rsid w:val="002733E4"/>
    <w:rsid w:val="00295340"/>
    <w:rsid w:val="002B5A0E"/>
    <w:rsid w:val="002B7117"/>
    <w:rsid w:val="00311EFB"/>
    <w:rsid w:val="00337DB3"/>
    <w:rsid w:val="00354252"/>
    <w:rsid w:val="00370A6C"/>
    <w:rsid w:val="003C2989"/>
    <w:rsid w:val="003C4CD9"/>
    <w:rsid w:val="003E11E3"/>
    <w:rsid w:val="003E3F12"/>
    <w:rsid w:val="003F76FE"/>
    <w:rsid w:val="0044441C"/>
    <w:rsid w:val="004B2F59"/>
    <w:rsid w:val="004E0913"/>
    <w:rsid w:val="004F3CAB"/>
    <w:rsid w:val="0050363B"/>
    <w:rsid w:val="005206AB"/>
    <w:rsid w:val="00547A7E"/>
    <w:rsid w:val="00554F90"/>
    <w:rsid w:val="005563BB"/>
    <w:rsid w:val="00556E80"/>
    <w:rsid w:val="005E09DD"/>
    <w:rsid w:val="005F5CE3"/>
    <w:rsid w:val="005F773E"/>
    <w:rsid w:val="006062C6"/>
    <w:rsid w:val="00606660"/>
    <w:rsid w:val="00621BB5"/>
    <w:rsid w:val="00644D88"/>
    <w:rsid w:val="00690673"/>
    <w:rsid w:val="006A691F"/>
    <w:rsid w:val="006D2B78"/>
    <w:rsid w:val="006E3FF6"/>
    <w:rsid w:val="00721B72"/>
    <w:rsid w:val="00737BC5"/>
    <w:rsid w:val="00752500"/>
    <w:rsid w:val="00753B0E"/>
    <w:rsid w:val="00756BA2"/>
    <w:rsid w:val="007608E3"/>
    <w:rsid w:val="00763E17"/>
    <w:rsid w:val="007724A6"/>
    <w:rsid w:val="007727B3"/>
    <w:rsid w:val="00773A2D"/>
    <w:rsid w:val="00782935"/>
    <w:rsid w:val="007B2D0A"/>
    <w:rsid w:val="007C2DC0"/>
    <w:rsid w:val="007E4E69"/>
    <w:rsid w:val="00803B39"/>
    <w:rsid w:val="00811C97"/>
    <w:rsid w:val="00814E1E"/>
    <w:rsid w:val="0082522A"/>
    <w:rsid w:val="00863F95"/>
    <w:rsid w:val="008820A8"/>
    <w:rsid w:val="0088290E"/>
    <w:rsid w:val="00894955"/>
    <w:rsid w:val="00897448"/>
    <w:rsid w:val="008B1B06"/>
    <w:rsid w:val="008E621F"/>
    <w:rsid w:val="008F1147"/>
    <w:rsid w:val="009056C1"/>
    <w:rsid w:val="00905FA1"/>
    <w:rsid w:val="00911A1F"/>
    <w:rsid w:val="00962E87"/>
    <w:rsid w:val="00983BE3"/>
    <w:rsid w:val="009851EB"/>
    <w:rsid w:val="009A226F"/>
    <w:rsid w:val="009B7101"/>
    <w:rsid w:val="009E72C7"/>
    <w:rsid w:val="009F258F"/>
    <w:rsid w:val="009F7CCC"/>
    <w:rsid w:val="00A55CC5"/>
    <w:rsid w:val="00A71478"/>
    <w:rsid w:val="00AB1D06"/>
    <w:rsid w:val="00AF1767"/>
    <w:rsid w:val="00B237EE"/>
    <w:rsid w:val="00B515CF"/>
    <w:rsid w:val="00BC5EA0"/>
    <w:rsid w:val="00BE62BF"/>
    <w:rsid w:val="00BF2C0D"/>
    <w:rsid w:val="00BF34F1"/>
    <w:rsid w:val="00C03D05"/>
    <w:rsid w:val="00C078B1"/>
    <w:rsid w:val="00C11577"/>
    <w:rsid w:val="00C60A1C"/>
    <w:rsid w:val="00C833B9"/>
    <w:rsid w:val="00CE1BCF"/>
    <w:rsid w:val="00D30CF9"/>
    <w:rsid w:val="00D43FA4"/>
    <w:rsid w:val="00D440C2"/>
    <w:rsid w:val="00D47BFD"/>
    <w:rsid w:val="00D61296"/>
    <w:rsid w:val="00D83B5E"/>
    <w:rsid w:val="00D87E6B"/>
    <w:rsid w:val="00DA328A"/>
    <w:rsid w:val="00DC5571"/>
    <w:rsid w:val="00DD47CC"/>
    <w:rsid w:val="00DF3EC7"/>
    <w:rsid w:val="00E16EA7"/>
    <w:rsid w:val="00E211FC"/>
    <w:rsid w:val="00E37CF5"/>
    <w:rsid w:val="00E62EED"/>
    <w:rsid w:val="00E66959"/>
    <w:rsid w:val="00EA5E2A"/>
    <w:rsid w:val="00EC50C0"/>
    <w:rsid w:val="00F04ED6"/>
    <w:rsid w:val="00F16D2D"/>
    <w:rsid w:val="00F70076"/>
    <w:rsid w:val="00F75F4E"/>
    <w:rsid w:val="00FB5C3B"/>
    <w:rsid w:val="00FC2396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2FC7C"/>
  <w15:docId w15:val="{4BDF9FE5-2FA3-EC4E-AF11-500EC5E9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5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rsid w:val="00EA5E2A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95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340"/>
  </w:style>
  <w:style w:type="paragraph" w:styleId="Pidipagina">
    <w:name w:val="footer"/>
    <w:basedOn w:val="Normale"/>
    <w:link w:val="PidipaginaCarattere"/>
    <w:uiPriority w:val="99"/>
    <w:unhideWhenUsed/>
    <w:rsid w:val="00295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3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C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56B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756BA2"/>
    <w:rPr>
      <w:b/>
      <w:bCs/>
    </w:rPr>
  </w:style>
  <w:style w:type="character" w:styleId="Collegamentoipertestuale">
    <w:name w:val="Hyperlink"/>
    <w:basedOn w:val="Carpredefinitoparagrafo"/>
    <w:rsid w:val="00111113"/>
    <w:rPr>
      <w:color w:val="0000FF"/>
      <w:u w:val="single"/>
    </w:rPr>
  </w:style>
  <w:style w:type="paragraph" w:customStyle="1" w:styleId="Normale1">
    <w:name w:val="Normale1"/>
    <w:rsid w:val="00111113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Elencoacolori-Colore11">
    <w:name w:val="Elenco a colori - Colore 11"/>
    <w:basedOn w:val="Normale1"/>
    <w:rsid w:val="00111113"/>
    <w:pPr>
      <w:ind w:left="720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gen@postacert.sanita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idente@pec.governo.it" TargetMode="Externa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eb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MV sas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Marchesi</dc:creator>
  <cp:lastModifiedBy>Utente Windows</cp:lastModifiedBy>
  <cp:revision>6</cp:revision>
  <cp:lastPrinted>2022-02-15T09:26:00Z</cp:lastPrinted>
  <dcterms:created xsi:type="dcterms:W3CDTF">2022-02-15T08:52:00Z</dcterms:created>
  <dcterms:modified xsi:type="dcterms:W3CDTF">2022-02-15T09:28:00Z</dcterms:modified>
</cp:coreProperties>
</file>