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97BA" w14:textId="65C1936F" w:rsidR="00684F92" w:rsidRPr="00684F92" w:rsidRDefault="00684F92" w:rsidP="00684F92">
      <w:pPr>
        <w:spacing w:line="276" w:lineRule="auto"/>
        <w:jc w:val="center"/>
        <w:rPr>
          <w:b/>
          <w:bCs w:val="0"/>
        </w:rPr>
      </w:pPr>
      <w:r w:rsidRPr="00684F92">
        <w:rPr>
          <w:b/>
          <w:bCs w:val="0"/>
        </w:rPr>
        <w:t>AUTISMO: NASCE LA PRIMA ACADEMY ITALIANA DI ALTA FORMAZIONE</w:t>
      </w:r>
    </w:p>
    <w:p w14:paraId="4EDEB38E" w14:textId="65A70ADC" w:rsidR="00684F92" w:rsidRPr="00684F92" w:rsidRDefault="00684F92" w:rsidP="00684F92">
      <w:pPr>
        <w:spacing w:line="276" w:lineRule="auto"/>
        <w:jc w:val="center"/>
        <w:rPr>
          <w:b/>
          <w:bCs w:val="0"/>
        </w:rPr>
      </w:pPr>
      <w:r w:rsidRPr="00684F92">
        <w:rPr>
          <w:b/>
          <w:bCs w:val="0"/>
        </w:rPr>
        <w:t>DEDICATA ALLA MEMORIA DI LUCIO MODERATO</w:t>
      </w:r>
    </w:p>
    <w:p w14:paraId="10EB1C5B" w14:textId="2571219E" w:rsidR="00684F92" w:rsidRPr="00684F92" w:rsidRDefault="00684F92" w:rsidP="00684F92">
      <w:pPr>
        <w:spacing w:line="276" w:lineRule="auto"/>
        <w:jc w:val="center"/>
        <w:rPr>
          <w:b/>
          <w:bCs w:val="0"/>
        </w:rPr>
      </w:pPr>
      <w:r w:rsidRPr="00684F92">
        <w:rPr>
          <w:b/>
          <w:bCs w:val="0"/>
        </w:rPr>
        <w:t xml:space="preserve">UNA INIZIATIVA DI FONDAZIONE SACRA FAMIGLIA CON IL CONSORZIO </w:t>
      </w:r>
      <w:proofErr w:type="spellStart"/>
      <w:r w:rsidRPr="00684F92">
        <w:rPr>
          <w:b/>
          <w:bCs w:val="0"/>
        </w:rPr>
        <w:t>SiR</w:t>
      </w:r>
      <w:proofErr w:type="spellEnd"/>
    </w:p>
    <w:p w14:paraId="5F4F92E8" w14:textId="77777777" w:rsidR="00684F92" w:rsidRDefault="00684F92" w:rsidP="00684F92">
      <w:pPr>
        <w:spacing w:line="276" w:lineRule="auto"/>
      </w:pPr>
    </w:p>
    <w:p w14:paraId="686A1EA6" w14:textId="0AC3C0B3" w:rsidR="00684F92" w:rsidRDefault="00684F92" w:rsidP="00684F92">
      <w:pPr>
        <w:spacing w:line="276" w:lineRule="auto"/>
      </w:pPr>
      <w:r>
        <w:t>A</w:t>
      </w:r>
      <w:r>
        <w:t xml:space="preserve"> </w:t>
      </w:r>
      <w:r>
        <w:t xml:space="preserve">un anno esatto dall'improvvisa scomparsa (avvenuta il 10 dicembre 2020) del compianto professor Lucio Moderato, Direttore dei Servizi Innovativi per l'autismo di Sacra Famiglia e punto di riferimento per migliaia di famiglie in Italia, si realizza uno dei progetti per cui aveva lavorato con più passione: apre infatti a Cesano Boscone, nella sede del Centro di Formazione Moneta di Sacra Famiglia, la prima Autismo Academy in Italia. Si tratta di un progetto di ampio respiro, realizzato dalla nostra Fondazione in condivisione con il Consorzio </w:t>
      </w:r>
      <w:proofErr w:type="spellStart"/>
      <w:r>
        <w:t>SiR</w:t>
      </w:r>
      <w:proofErr w:type="spellEnd"/>
      <w:r>
        <w:t xml:space="preserve">, che offre agli operatori del settore un percorso strutturato e ampio per il trattamento delle persone con disturbi dello spettro autistico. La direzione scientifica del progetto è affidata a un Comitato composto dal professor Cesare </w:t>
      </w:r>
      <w:proofErr w:type="spellStart"/>
      <w:r>
        <w:t>Kaneklin</w:t>
      </w:r>
      <w:proofErr w:type="spellEnd"/>
      <w:r>
        <w:t xml:space="preserve">, vicepresidente di Sacra Famiglia, dalla dottoressa Monica Conti, Direttore dei Servizi Innovativi per l’Autismo di Fondazione e dal professor Luigi Croce, psichiatra esperto in autismo del Consorzio </w:t>
      </w:r>
      <w:proofErr w:type="spellStart"/>
      <w:r>
        <w:t>SiR</w:t>
      </w:r>
      <w:proofErr w:type="spellEnd"/>
      <w:r>
        <w:t>.</w:t>
      </w:r>
    </w:p>
    <w:p w14:paraId="4A26B101" w14:textId="77777777" w:rsidR="00684F92" w:rsidRDefault="00684F92" w:rsidP="00684F92">
      <w:pPr>
        <w:spacing w:line="276" w:lineRule="auto"/>
      </w:pPr>
      <w:r>
        <w:t xml:space="preserve">Ed è proprio Monica Conti a spiegare genesi e caratteristiche dell'Academy: «Innanzitutto, la collaborazione tra Consorzio </w:t>
      </w:r>
      <w:proofErr w:type="spellStart"/>
      <w:r>
        <w:t>SiR</w:t>
      </w:r>
      <w:proofErr w:type="spellEnd"/>
      <w:r>
        <w:t xml:space="preserve"> e Sacra Famiglia, due organizzazioni molto simili per tipologia di intervento ma diverse per storia e territori di riferimento, ha permesso di mettere in comune specificità ed eccellenze diverse. </w:t>
      </w:r>
      <w:proofErr w:type="spellStart"/>
      <w:r>
        <w:t>SiR</w:t>
      </w:r>
      <w:proofErr w:type="spellEnd"/>
      <w:r>
        <w:t xml:space="preserve">, per esempio», continua, «ha sviluppato la formazione manageriale e di gestione dei servizi alla </w:t>
      </w:r>
      <w:proofErr w:type="gramStart"/>
      <w:r>
        <w:t>persona;  Fondazione</w:t>
      </w:r>
      <w:proofErr w:type="gramEnd"/>
      <w:r>
        <w:t xml:space="preserve">, da parte sua, ha un'esperienza decennale di intervento sul campo, avendo dalla sua anche il modello </w:t>
      </w:r>
      <w:proofErr w:type="spellStart"/>
      <w:r>
        <w:t>BluAbility</w:t>
      </w:r>
      <w:proofErr w:type="spellEnd"/>
      <w:r>
        <w:t xml:space="preserve"> ereditato da Lucio Moderato. Unendo le due modalità», conclude, «sono convinta che possiamo fare molto e bene». Il Consorzio </w:t>
      </w:r>
      <w:proofErr w:type="spellStart"/>
      <w:r>
        <w:t>SiR</w:t>
      </w:r>
      <w:proofErr w:type="spellEnd"/>
      <w:r>
        <w:t xml:space="preserve"> è una rete di </w:t>
      </w:r>
      <w:proofErr w:type="gramStart"/>
      <w:r>
        <w:t>11</w:t>
      </w:r>
      <w:proofErr w:type="gramEnd"/>
      <w:r>
        <w:t xml:space="preserve"> cooperative e associazioni, gestore a marchio </w:t>
      </w:r>
      <w:proofErr w:type="spellStart"/>
      <w:r>
        <w:t>Anffas</w:t>
      </w:r>
      <w:proofErr w:type="spellEnd"/>
      <w:r>
        <w:t xml:space="preserve"> di un Consultorio familiare, un servizio di Riabilitazione, un Centro di formazione professionale e di un’Agenzia per il lavoro accreditati dalla Regione Lombardia; in questi anni ha avviato anche due ambulatori polispecialistici.</w:t>
      </w:r>
    </w:p>
    <w:p w14:paraId="49614004" w14:textId="77777777" w:rsidR="00684F92" w:rsidRDefault="00684F92" w:rsidP="00684F92">
      <w:pPr>
        <w:spacing w:line="276" w:lineRule="auto"/>
      </w:pPr>
      <w:r>
        <w:t xml:space="preserve">Autismo Academy, composta da professionisti con curricula significativi e con esperienza di valore nel campo, presenterà quanto di più aggiornato e riconosciuto esiste oggi nella teoria e nella prassi dell’autismo, in base ai criteri </w:t>
      </w:r>
      <w:proofErr w:type="spellStart"/>
      <w:r>
        <w:t>evidence-based</w:t>
      </w:r>
      <w:proofErr w:type="spellEnd"/>
      <w:r>
        <w:t xml:space="preserve"> e secondo un programma articolato. I temi trattati vanno dalla diagnostica all’educazione, dalle evidenze neurobiologiche alle metodologie operative, dai trattamenti alla valutazione degli esiti anche di qualità della vita, senza dimenticare il contesto normativo e l'organizzazione dei servizi. Tutti elementi, questi, che Lucio Moderato aveva già identificato come spina dorsale dell'Academy, i cui contorni aveva tracciato molto prima della sua scomparsa e che era già pronta a partire, poco prima dell'emergenza Covid. «La struttura c’era già», conferma ancora Monica Conti. «Moderato era partito dalla necessità di formare degli operatori, che venissero anche a lavorare da noi, con una preparazione anche organizzativa. Voleva fossero sì persone capaci clinicamente, ma anche manager in grado di gestire un servizio; l’esigenza nasce dal fatto che si sentiva la mancanza di un percorso innovativo che mettesse insieme i due elementi. In genere, infatti», spiega, «nei servizi c’è chi si occupa della parte tecnica-clinica, e chi della responsabilità. Sono figure diverse con formazione diversa. Mettere insieme le due cose è un plus della nostra Academy, che si pone come un modello olistico e comprensivo, ma assolutamente non </w:t>
      </w:r>
      <w:proofErr w:type="spellStart"/>
      <w:r>
        <w:t>generalistico</w:t>
      </w:r>
      <w:proofErr w:type="spellEnd"/>
      <w:r>
        <w:t xml:space="preserve"> né approssimativo».</w:t>
      </w:r>
    </w:p>
    <w:p w14:paraId="32E1AC53" w14:textId="77777777" w:rsidR="00684F92" w:rsidRDefault="00684F92" w:rsidP="00684F92">
      <w:pPr>
        <w:spacing w:line="276" w:lineRule="auto"/>
      </w:pPr>
      <w:r>
        <w:t xml:space="preserve">Al termine della formazione, che partirà a gennaio 2022 e si compone di 166 ore di aula più 54 di tirocinio, i partecipanti acquisiranno le competenze manageriali necessarie a gestire in modo innovativo i servizi per l'autismo. È possibile utilizzare le risorse dei fondi interprofessionali e i voucher per la formazione continua di Regione Lombardia; è inoltre previsto uno sconto per gli enti accreditati </w:t>
      </w:r>
      <w:proofErr w:type="spellStart"/>
      <w:r>
        <w:t>Uneba</w:t>
      </w:r>
      <w:proofErr w:type="spellEnd"/>
      <w:r>
        <w:t xml:space="preserve">, </w:t>
      </w:r>
      <w:proofErr w:type="spellStart"/>
      <w:r>
        <w:t>Anffas</w:t>
      </w:r>
      <w:proofErr w:type="spellEnd"/>
      <w:r>
        <w:t xml:space="preserve"> e </w:t>
      </w:r>
      <w:proofErr w:type="spellStart"/>
      <w:r>
        <w:t>Confcooperative</w:t>
      </w:r>
      <w:proofErr w:type="spellEnd"/>
      <w:r>
        <w:t xml:space="preserve">. </w:t>
      </w:r>
    </w:p>
    <w:p w14:paraId="532737BC" w14:textId="77777777" w:rsidR="00684F92" w:rsidRDefault="00684F92" w:rsidP="00684F92">
      <w:pPr>
        <w:spacing w:line="276" w:lineRule="auto"/>
      </w:pPr>
    </w:p>
    <w:p w14:paraId="169CC1F3" w14:textId="4E41F37F" w:rsidR="00684F92" w:rsidRDefault="00684F92" w:rsidP="00684F92">
      <w:pPr>
        <w:spacing w:line="276" w:lineRule="auto"/>
      </w:pPr>
      <w:r>
        <w:t xml:space="preserve">Per informazioni, costi e iscrizioni contattare il Centro Formazione Moneta di Sacra Famiglia: </w:t>
      </w:r>
    </w:p>
    <w:p w14:paraId="40C03135" w14:textId="15BC106E" w:rsidR="00684F92" w:rsidRDefault="00684F92" w:rsidP="00684F92">
      <w:pPr>
        <w:spacing w:line="276" w:lineRule="auto"/>
      </w:pPr>
      <w:r>
        <w:t xml:space="preserve">tel. 02.45677980 </w:t>
      </w:r>
      <w:r>
        <w:t xml:space="preserve">- </w:t>
      </w:r>
      <w:r>
        <w:t>info@formazionemoneta.it</w:t>
      </w:r>
    </w:p>
    <w:p w14:paraId="282C9E9D" w14:textId="77777777" w:rsidR="00902450" w:rsidRDefault="00902450" w:rsidP="00684F92">
      <w:pPr>
        <w:spacing w:line="276" w:lineRule="auto"/>
      </w:pPr>
    </w:p>
    <w:sectPr w:rsidR="00902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Titoli)">
    <w:altName w:val="Calibri Light"/>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92"/>
    <w:rsid w:val="00684F92"/>
    <w:rsid w:val="00902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09635B6"/>
  <w15:chartTrackingRefBased/>
  <w15:docId w15:val="{777BBB28-819D-A247-BE05-BE11DFD1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Calibri Light (Titoli)"/>
        <w:bCs/>
        <w:color w:val="000000"/>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Civo Sacrafamiglia</dc:creator>
  <cp:keywords/>
  <dc:description/>
  <cp:lastModifiedBy>Civo Sacrafamiglia</cp:lastModifiedBy>
  <cp:revision>1</cp:revision>
  <dcterms:created xsi:type="dcterms:W3CDTF">2021-11-29T09:18:00Z</dcterms:created>
  <dcterms:modified xsi:type="dcterms:W3CDTF">2021-11-29T09:20:00Z</dcterms:modified>
</cp:coreProperties>
</file>