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EA" w:rsidRPr="005D34EA" w:rsidRDefault="005D34EA" w:rsidP="005D34EA">
      <w:pPr>
        <w:spacing w:line="240" w:lineRule="auto"/>
        <w:jc w:val="center"/>
        <w:rPr>
          <w:rFonts w:cstheme="minorHAnsi"/>
          <w:b/>
          <w:color w:val="C00000"/>
          <w:sz w:val="36"/>
        </w:rPr>
      </w:pPr>
      <w:r w:rsidRPr="005D34EA">
        <w:rPr>
          <w:rFonts w:cstheme="minorHAnsi"/>
          <w:b/>
          <w:color w:val="C00000"/>
          <w:sz w:val="36"/>
        </w:rPr>
        <w:t>LA DIS</w:t>
      </w:r>
      <w:r w:rsidR="00AB3032">
        <w:rPr>
          <w:rFonts w:cstheme="minorHAnsi"/>
          <w:b/>
          <w:color w:val="C00000"/>
          <w:sz w:val="36"/>
        </w:rPr>
        <w:t>C</w:t>
      </w:r>
      <w:r w:rsidRPr="005D34EA">
        <w:rPr>
          <w:rFonts w:cstheme="minorHAnsi"/>
          <w:b/>
          <w:color w:val="C00000"/>
          <w:sz w:val="36"/>
        </w:rPr>
        <w:t>USSIONE E’ UN’OPPORTUNITA’</w:t>
      </w:r>
    </w:p>
    <w:p w:rsidR="009401EE" w:rsidRDefault="005D34EA" w:rsidP="009401EE">
      <w:pPr>
        <w:spacing w:after="0" w:line="240" w:lineRule="auto"/>
        <w:jc w:val="center"/>
        <w:rPr>
          <w:rFonts w:cstheme="minorHAnsi"/>
          <w:b/>
          <w:color w:val="C00000"/>
          <w:sz w:val="24"/>
        </w:rPr>
      </w:pPr>
      <w:r w:rsidRPr="005D34EA">
        <w:rPr>
          <w:rFonts w:cstheme="minorHAnsi"/>
          <w:b/>
          <w:color w:val="C00000"/>
          <w:sz w:val="24"/>
        </w:rPr>
        <w:t>come gestire un’opinione diversa perché sia spunto di crescita e di miglioramento</w:t>
      </w:r>
    </w:p>
    <w:p w:rsidR="002649D3" w:rsidRPr="009401EE" w:rsidRDefault="002649D3" w:rsidP="009401EE">
      <w:pPr>
        <w:spacing w:after="0" w:line="240" w:lineRule="auto"/>
        <w:jc w:val="center"/>
        <w:rPr>
          <w:rFonts w:cstheme="minorHAnsi"/>
          <w:b/>
          <w:color w:val="C00000"/>
          <w:sz w:val="24"/>
        </w:rPr>
      </w:pPr>
    </w:p>
    <w:p w:rsidR="00803F14" w:rsidRPr="00DD423A" w:rsidRDefault="002649D3" w:rsidP="00803F14">
      <w:pPr>
        <w:jc w:val="center"/>
        <w:rPr>
          <w:rFonts w:ascii="Verdana" w:hAnsi="Verdana"/>
          <w:b/>
          <w:sz w:val="24"/>
        </w:rPr>
      </w:pPr>
      <w:r w:rsidRPr="00DD423A">
        <w:rPr>
          <w:rFonts w:ascii="Verdana" w:hAnsi="Verdana"/>
          <w:b/>
          <w:sz w:val="24"/>
        </w:rPr>
        <w:t>Milano, 10-11 dicembre 2019</w:t>
      </w:r>
    </w:p>
    <w:p w:rsidR="00803F14" w:rsidRPr="0057701A" w:rsidRDefault="00803F14" w:rsidP="00803F14">
      <w:pPr>
        <w:overflowPunct w:val="0"/>
        <w:autoSpaceDE w:val="0"/>
        <w:autoSpaceDN w:val="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Sala Corsi </w:t>
      </w:r>
      <w:r w:rsidRPr="0057701A">
        <w:rPr>
          <w:rFonts w:ascii="Verdana" w:hAnsi="Verdana" w:cs="Arial"/>
          <w:b/>
          <w:sz w:val="20"/>
        </w:rPr>
        <w:t>UNEBA  Federazione Regionale Lombardia</w:t>
      </w:r>
    </w:p>
    <w:p w:rsidR="00803F14" w:rsidRDefault="00803F14" w:rsidP="00803F14">
      <w:pPr>
        <w:overflowPunct w:val="0"/>
        <w:autoSpaceDE w:val="0"/>
        <w:autoSpaceDN w:val="0"/>
        <w:jc w:val="center"/>
        <w:rPr>
          <w:rFonts w:ascii="Verdana" w:hAnsi="Verdana" w:cs="Arial"/>
          <w:b/>
          <w:sz w:val="20"/>
        </w:rPr>
      </w:pPr>
      <w:r w:rsidRPr="0057701A">
        <w:rPr>
          <w:rFonts w:ascii="Verdana" w:hAnsi="Verdana" w:cs="Arial"/>
          <w:b/>
          <w:sz w:val="20"/>
        </w:rPr>
        <w:t xml:space="preserve">Via </w:t>
      </w:r>
      <w:proofErr w:type="spellStart"/>
      <w:r w:rsidRPr="0057701A">
        <w:rPr>
          <w:rFonts w:ascii="Verdana" w:hAnsi="Verdana" w:cs="Arial"/>
          <w:b/>
          <w:sz w:val="20"/>
        </w:rPr>
        <w:t>Pattari</w:t>
      </w:r>
      <w:proofErr w:type="spellEnd"/>
      <w:r w:rsidRPr="0057701A">
        <w:rPr>
          <w:rFonts w:ascii="Verdana" w:hAnsi="Verdana" w:cs="Arial"/>
          <w:b/>
          <w:sz w:val="20"/>
        </w:rPr>
        <w:t xml:space="preserve"> 6  - MILANO</w:t>
      </w:r>
    </w:p>
    <w:p w:rsidR="004B165B" w:rsidRPr="004B165B" w:rsidRDefault="004B165B" w:rsidP="004B165B">
      <w:pPr>
        <w:overflowPunct w:val="0"/>
        <w:autoSpaceDE w:val="0"/>
        <w:autoSpaceDN w:val="0"/>
        <w:jc w:val="center"/>
        <w:rPr>
          <w:rFonts w:cstheme="minorHAnsi"/>
          <w:b/>
          <w:color w:val="C00000"/>
          <w:sz w:val="36"/>
          <w:szCs w:val="36"/>
        </w:rPr>
      </w:pPr>
      <w:bookmarkStart w:id="0" w:name="_GoBack"/>
      <w:bookmarkEnd w:id="0"/>
      <w:r w:rsidRPr="004B165B">
        <w:rPr>
          <w:rFonts w:cstheme="minorHAnsi"/>
          <w:b/>
          <w:color w:val="C00000"/>
          <w:sz w:val="36"/>
          <w:szCs w:val="36"/>
        </w:rPr>
        <w:t>12 CREDITI ECM</w:t>
      </w:r>
    </w:p>
    <w:p w:rsidR="005F39DD" w:rsidRPr="004B165B" w:rsidRDefault="005F39DD" w:rsidP="002649D3">
      <w:pPr>
        <w:spacing w:after="0" w:line="240" w:lineRule="auto"/>
        <w:jc w:val="both"/>
      </w:pPr>
      <w:r w:rsidRPr="004B165B">
        <w:t>La discussione, il conflitto sono fenomeni sociali inevitabili, per certi aspetti anche desiderabili, che caratterizzano le relazioni fra le persone e la vita delle organizzazioni e dei gruppi.</w:t>
      </w:r>
    </w:p>
    <w:p w:rsidR="005F39DD" w:rsidRPr="004B165B" w:rsidRDefault="005F39DD" w:rsidP="002649D3">
      <w:pPr>
        <w:spacing w:after="0" w:line="240" w:lineRule="auto"/>
        <w:jc w:val="both"/>
      </w:pPr>
      <w:r w:rsidRPr="004B165B">
        <w:t>Nell’ambito sociosanitario la discussione è spesso generata da una comunicazione che non tiene conto delle peculiari caratteristiche comunicative dell’interlocutore e di punti di vista e aspettative diverse, in particolare tra familiare dell’ospite e operatore sanitario.</w:t>
      </w:r>
    </w:p>
    <w:p w:rsidR="005F39DD" w:rsidRPr="004B165B" w:rsidRDefault="005F39DD" w:rsidP="002649D3">
      <w:pPr>
        <w:spacing w:after="0" w:line="240" w:lineRule="auto"/>
        <w:jc w:val="both"/>
      </w:pPr>
      <w:r w:rsidRPr="004B165B">
        <w:t>Il corso di propone di:</w:t>
      </w:r>
    </w:p>
    <w:p w:rsidR="005F39DD" w:rsidRPr="004B165B" w:rsidRDefault="005F39DD" w:rsidP="002649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</w:rPr>
      </w:pPr>
      <w:r w:rsidRPr="004B165B">
        <w:rPr>
          <w:rFonts w:ascii="Calibri" w:eastAsia="Calibri" w:hAnsi="Calibri" w:cs="Calibri"/>
          <w:color w:val="000000"/>
          <w:u w:color="000000"/>
          <w:bdr w:val="nil"/>
          <w:lang w:eastAsia="it-IT"/>
        </w:rPr>
        <w:t>gestire i conflitti e le lamentele creando istantaneamente un ponte comunicativo con l’altra persona per generare fiducia e poterla guidare verso la soluzione più opportuna;</w:t>
      </w:r>
    </w:p>
    <w:p w:rsidR="005F39DD" w:rsidRPr="004B165B" w:rsidRDefault="005F39DD" w:rsidP="002649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</w:rPr>
      </w:pPr>
      <w:r w:rsidRPr="004B165B">
        <w:rPr>
          <w:rFonts w:ascii="Calibri" w:eastAsia="Calibri" w:hAnsi="Calibri" w:cs="Calibri"/>
          <w:color w:val="000000"/>
          <w:u w:color="000000"/>
          <w:bdr w:val="nil"/>
          <w:lang w:eastAsia="it-IT"/>
        </w:rPr>
        <w:t>capire come disinnescare le discussioni riportando la persona ad uno stato d’animo utile per un confronto sereno e costruttivo;</w:t>
      </w:r>
    </w:p>
    <w:p w:rsidR="005F39DD" w:rsidRPr="004B165B" w:rsidRDefault="005F39DD" w:rsidP="002649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</w:rPr>
      </w:pPr>
      <w:r w:rsidRPr="004B165B">
        <w:rPr>
          <w:rFonts w:ascii="Calibri" w:eastAsia="Calibri" w:hAnsi="Calibri" w:cs="Calibri"/>
          <w:color w:val="000000"/>
          <w:u w:color="000000"/>
          <w:bdr w:val="nil"/>
          <w:lang w:eastAsia="it-IT"/>
        </w:rPr>
        <w:t>dare feedback e presentare punti di vista diversi affinché siano costruttivi;</w:t>
      </w:r>
    </w:p>
    <w:p w:rsidR="005F39DD" w:rsidRPr="004B165B" w:rsidRDefault="005F39DD" w:rsidP="002649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</w:rPr>
      </w:pPr>
      <w:r w:rsidRPr="004B165B">
        <w:rPr>
          <w:rFonts w:ascii="Calibri" w:eastAsia="Calibri" w:hAnsi="Calibri" w:cs="Calibri"/>
          <w:color w:val="000000"/>
          <w:u w:color="000000"/>
          <w:bdr w:val="nil"/>
          <w:lang w:eastAsia="it-IT"/>
        </w:rPr>
        <w:t>sfruttare l’uso di modelli linguistici per trasmettere suggerimenti e comandi in modo efficace evitando d</w:t>
      </w:r>
      <w:r w:rsidR="002649D3" w:rsidRPr="004B165B">
        <w:rPr>
          <w:rFonts w:ascii="Calibri" w:eastAsia="Calibri" w:hAnsi="Calibri" w:cs="Calibri"/>
          <w:color w:val="000000"/>
          <w:u w:color="000000"/>
          <w:bdr w:val="nil"/>
          <w:lang w:eastAsia="it-IT"/>
        </w:rPr>
        <w:t>i sollevare eventuali obiezioni.</w:t>
      </w:r>
    </w:p>
    <w:p w:rsidR="005D34EA" w:rsidRDefault="005D34EA" w:rsidP="002649D3">
      <w:pPr>
        <w:spacing w:after="0" w:line="240" w:lineRule="auto"/>
        <w:jc w:val="both"/>
        <w:rPr>
          <w:b/>
          <w:color w:val="C00000"/>
          <w:sz w:val="24"/>
        </w:rPr>
      </w:pPr>
    </w:p>
    <w:p w:rsidR="005F39DD" w:rsidRPr="005F39DD" w:rsidRDefault="002649D3" w:rsidP="002649D3"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PROGRAMMA</w:t>
      </w:r>
    </w:p>
    <w:p w:rsidR="005F39DD" w:rsidRPr="005F39DD" w:rsidRDefault="002649D3" w:rsidP="005F39DD">
      <w:pPr>
        <w:jc w:val="both"/>
        <w:rPr>
          <w:b/>
          <w:sz w:val="20"/>
        </w:rPr>
      </w:pPr>
      <w:r>
        <w:rPr>
          <w:b/>
          <w:sz w:val="20"/>
        </w:rPr>
        <w:t>Martedì, 10 dicembre 2019</w:t>
      </w:r>
    </w:p>
    <w:p w:rsidR="005F39DD" w:rsidRPr="005F39DD" w:rsidRDefault="005F39DD" w:rsidP="005F39DD">
      <w:pPr>
        <w:jc w:val="both"/>
        <w:rPr>
          <w:sz w:val="20"/>
        </w:rPr>
      </w:pPr>
      <w:r w:rsidRPr="005F39DD">
        <w:rPr>
          <w:sz w:val="20"/>
        </w:rPr>
        <w:t>9.00 – 10.00 introduzione al corso</w:t>
      </w:r>
    </w:p>
    <w:p w:rsidR="005F39DD" w:rsidRPr="005F39DD" w:rsidRDefault="005F39DD" w:rsidP="005F39DD">
      <w:pPr>
        <w:jc w:val="both"/>
        <w:rPr>
          <w:sz w:val="20"/>
        </w:rPr>
      </w:pPr>
      <w:r w:rsidRPr="005F39DD">
        <w:rPr>
          <w:sz w:val="20"/>
        </w:rPr>
        <w:t>10.00 -11.30 i canali della comunicazione e i loro linguaggi</w:t>
      </w:r>
    </w:p>
    <w:p w:rsidR="005F39DD" w:rsidRPr="005F39DD" w:rsidRDefault="005F39DD" w:rsidP="005F39DD">
      <w:pPr>
        <w:jc w:val="both"/>
        <w:rPr>
          <w:sz w:val="20"/>
        </w:rPr>
      </w:pPr>
      <w:r w:rsidRPr="005F39DD">
        <w:rPr>
          <w:sz w:val="20"/>
        </w:rPr>
        <w:t>11.30 – 11.45 break</w:t>
      </w:r>
    </w:p>
    <w:p w:rsidR="005F39DD" w:rsidRPr="005F39DD" w:rsidRDefault="005F39DD" w:rsidP="005F39DD">
      <w:pPr>
        <w:jc w:val="both"/>
        <w:rPr>
          <w:sz w:val="20"/>
        </w:rPr>
      </w:pPr>
      <w:r w:rsidRPr="005F39DD">
        <w:rPr>
          <w:sz w:val="20"/>
        </w:rPr>
        <w:t>11.45 – 13.00 il rapport comunicativo</w:t>
      </w:r>
    </w:p>
    <w:p w:rsidR="005F39DD" w:rsidRPr="005F39DD" w:rsidRDefault="005F39DD" w:rsidP="005F39DD">
      <w:pPr>
        <w:jc w:val="both"/>
        <w:rPr>
          <w:sz w:val="20"/>
        </w:rPr>
      </w:pPr>
      <w:r w:rsidRPr="005F39DD">
        <w:rPr>
          <w:sz w:val="20"/>
        </w:rPr>
        <w:t>13.00 – 14.00 pranzo</w:t>
      </w:r>
    </w:p>
    <w:p w:rsidR="005D34EA" w:rsidRPr="00935A9C" w:rsidRDefault="005F39DD" w:rsidP="005F39DD">
      <w:pPr>
        <w:jc w:val="both"/>
        <w:rPr>
          <w:sz w:val="20"/>
        </w:rPr>
      </w:pPr>
      <w:r w:rsidRPr="005F39DD">
        <w:rPr>
          <w:sz w:val="20"/>
        </w:rPr>
        <w:t>14.00 – 17.00 il feedback: come costruirlo</w:t>
      </w:r>
    </w:p>
    <w:p w:rsidR="005F39DD" w:rsidRPr="005F39DD" w:rsidRDefault="002649D3" w:rsidP="005F39DD">
      <w:pPr>
        <w:jc w:val="both"/>
        <w:rPr>
          <w:b/>
          <w:sz w:val="20"/>
        </w:rPr>
      </w:pPr>
      <w:r>
        <w:rPr>
          <w:b/>
          <w:sz w:val="20"/>
        </w:rPr>
        <w:t>Mercoledì 11 dicembre 2019</w:t>
      </w:r>
    </w:p>
    <w:p w:rsidR="005F39DD" w:rsidRPr="005F39DD" w:rsidRDefault="005F39DD" w:rsidP="005F39DD">
      <w:pPr>
        <w:jc w:val="both"/>
        <w:rPr>
          <w:sz w:val="20"/>
        </w:rPr>
      </w:pPr>
      <w:r w:rsidRPr="005F39DD">
        <w:rPr>
          <w:sz w:val="20"/>
        </w:rPr>
        <w:t>9.00 -11.30 le domande che fanno crescere le relazioni</w:t>
      </w:r>
    </w:p>
    <w:p w:rsidR="005F39DD" w:rsidRPr="005F39DD" w:rsidRDefault="005F39DD" w:rsidP="005F39DD">
      <w:pPr>
        <w:jc w:val="both"/>
        <w:rPr>
          <w:sz w:val="20"/>
        </w:rPr>
      </w:pPr>
      <w:r w:rsidRPr="005F39DD">
        <w:rPr>
          <w:sz w:val="20"/>
        </w:rPr>
        <w:t>11.30 – 11.45 break</w:t>
      </w:r>
    </w:p>
    <w:p w:rsidR="005F39DD" w:rsidRPr="005F39DD" w:rsidRDefault="005F39DD" w:rsidP="005F39DD">
      <w:pPr>
        <w:jc w:val="both"/>
        <w:rPr>
          <w:sz w:val="20"/>
        </w:rPr>
      </w:pPr>
      <w:r w:rsidRPr="005F39DD">
        <w:rPr>
          <w:sz w:val="20"/>
        </w:rPr>
        <w:t>11.45 – 13.00 l’uso delle presupposizion</w:t>
      </w:r>
      <w:r w:rsidR="00A76BCA">
        <w:rPr>
          <w:sz w:val="20"/>
        </w:rPr>
        <w:t>i</w:t>
      </w:r>
      <w:r w:rsidRPr="005F39DD">
        <w:rPr>
          <w:sz w:val="20"/>
        </w:rPr>
        <w:t xml:space="preserve"> e dei comandi nascosti</w:t>
      </w:r>
    </w:p>
    <w:p w:rsidR="005F39DD" w:rsidRPr="005F39DD" w:rsidRDefault="005F39DD" w:rsidP="005F39DD">
      <w:pPr>
        <w:jc w:val="both"/>
        <w:rPr>
          <w:sz w:val="20"/>
        </w:rPr>
      </w:pPr>
      <w:r w:rsidRPr="005F39DD">
        <w:rPr>
          <w:sz w:val="20"/>
        </w:rPr>
        <w:t>13.00 – 14.00 pranzo</w:t>
      </w:r>
    </w:p>
    <w:p w:rsidR="005F39DD" w:rsidRPr="005F39DD" w:rsidRDefault="005F39DD" w:rsidP="005F39DD">
      <w:pPr>
        <w:jc w:val="both"/>
        <w:rPr>
          <w:sz w:val="20"/>
        </w:rPr>
      </w:pPr>
      <w:r w:rsidRPr="005F39DD">
        <w:rPr>
          <w:sz w:val="20"/>
        </w:rPr>
        <w:t>14.00 – 17.00 la gestione dello stato d’animo</w:t>
      </w:r>
    </w:p>
    <w:p w:rsidR="005F39DD" w:rsidRDefault="005F39DD" w:rsidP="005F39DD">
      <w:pPr>
        <w:rPr>
          <w:rFonts w:cstheme="minorHAnsi"/>
          <w:b/>
        </w:rPr>
      </w:pPr>
    </w:p>
    <w:p w:rsidR="002649D3" w:rsidRDefault="002649D3" w:rsidP="005F39DD">
      <w:pPr>
        <w:rPr>
          <w:rFonts w:cstheme="minorHAnsi"/>
          <w:b/>
        </w:rPr>
      </w:pPr>
    </w:p>
    <w:p w:rsidR="004B165B" w:rsidRDefault="004B165B" w:rsidP="005F39DD">
      <w:pPr>
        <w:rPr>
          <w:rFonts w:cstheme="minorHAnsi"/>
          <w:b/>
        </w:rPr>
      </w:pPr>
    </w:p>
    <w:p w:rsidR="004B165B" w:rsidRDefault="004B165B" w:rsidP="005F39DD">
      <w:pPr>
        <w:rPr>
          <w:rFonts w:cstheme="minorHAnsi"/>
          <w:b/>
        </w:rPr>
      </w:pPr>
    </w:p>
    <w:p w:rsidR="004B165B" w:rsidRDefault="004B165B" w:rsidP="005F39DD">
      <w:pPr>
        <w:rPr>
          <w:rFonts w:cstheme="minorHAnsi"/>
          <w:b/>
        </w:rPr>
      </w:pPr>
    </w:p>
    <w:p w:rsidR="005F39DD" w:rsidRPr="004B165B" w:rsidRDefault="005F39DD" w:rsidP="005F39DD">
      <w:pPr>
        <w:rPr>
          <w:rFonts w:cstheme="minorHAnsi"/>
          <w:b/>
          <w:sz w:val="24"/>
          <w:szCs w:val="24"/>
        </w:rPr>
      </w:pPr>
      <w:r w:rsidRPr="004B165B">
        <w:rPr>
          <w:rFonts w:cstheme="minorHAnsi"/>
          <w:b/>
          <w:sz w:val="24"/>
          <w:szCs w:val="24"/>
        </w:rPr>
        <w:t>Responsabile Scientifico</w:t>
      </w:r>
      <w:r w:rsidR="009401EE" w:rsidRPr="004B165B">
        <w:rPr>
          <w:rFonts w:cstheme="minorHAnsi"/>
          <w:b/>
          <w:sz w:val="24"/>
          <w:szCs w:val="24"/>
        </w:rPr>
        <w:tab/>
      </w:r>
      <w:r w:rsidRPr="004B165B">
        <w:rPr>
          <w:rFonts w:cstheme="minorHAnsi"/>
          <w:sz w:val="24"/>
          <w:szCs w:val="24"/>
        </w:rPr>
        <w:t xml:space="preserve">Paola </w:t>
      </w:r>
      <w:proofErr w:type="spellStart"/>
      <w:r w:rsidRPr="004B165B">
        <w:rPr>
          <w:rFonts w:cstheme="minorHAnsi"/>
          <w:sz w:val="24"/>
          <w:szCs w:val="24"/>
        </w:rPr>
        <w:t>Cattin</w:t>
      </w:r>
      <w:proofErr w:type="spellEnd"/>
    </w:p>
    <w:p w:rsidR="005F39DD" w:rsidRPr="004B165B" w:rsidRDefault="005F39DD" w:rsidP="005F39DD">
      <w:pPr>
        <w:rPr>
          <w:rFonts w:cstheme="minorHAnsi"/>
          <w:sz w:val="24"/>
          <w:szCs w:val="24"/>
        </w:rPr>
      </w:pPr>
      <w:r w:rsidRPr="004B165B">
        <w:rPr>
          <w:rFonts w:cstheme="minorHAnsi"/>
          <w:b/>
          <w:sz w:val="24"/>
          <w:szCs w:val="24"/>
        </w:rPr>
        <w:t>Docenti</w:t>
      </w:r>
    </w:p>
    <w:p w:rsidR="005F39DD" w:rsidRPr="004B165B" w:rsidRDefault="004B165B" w:rsidP="005F39DD">
      <w:pPr>
        <w:jc w:val="both"/>
        <w:rPr>
          <w:rFonts w:cstheme="minorHAnsi"/>
          <w:sz w:val="24"/>
          <w:szCs w:val="24"/>
        </w:rPr>
      </w:pPr>
      <w:bookmarkStart w:id="1" w:name="_Hlk7174450"/>
      <w:r>
        <w:rPr>
          <w:rFonts w:cstheme="minorHAnsi"/>
          <w:sz w:val="24"/>
          <w:szCs w:val="24"/>
        </w:rPr>
        <w:t xml:space="preserve">Paola </w:t>
      </w:r>
      <w:proofErr w:type="spellStart"/>
      <w:r>
        <w:rPr>
          <w:rFonts w:cstheme="minorHAnsi"/>
          <w:sz w:val="24"/>
          <w:szCs w:val="24"/>
        </w:rPr>
        <w:t>Cattin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5F39DD" w:rsidRPr="004B165B">
        <w:rPr>
          <w:rFonts w:cstheme="minorHAnsi"/>
          <w:sz w:val="24"/>
          <w:szCs w:val="24"/>
        </w:rPr>
        <w:t>Direttore Generale RSA Fondazione F. Uboldi, referente regionale formazione UNEBA, NLP mental coach</w:t>
      </w:r>
    </w:p>
    <w:p w:rsidR="005F39DD" w:rsidRPr="004B165B" w:rsidRDefault="004B165B" w:rsidP="005F39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Lucia Dionigi, </w:t>
      </w:r>
      <w:r w:rsidR="005F39DD" w:rsidRPr="004B165B">
        <w:rPr>
          <w:rFonts w:cstheme="minorHAnsi"/>
          <w:sz w:val="24"/>
          <w:szCs w:val="24"/>
        </w:rPr>
        <w:t xml:space="preserve">NLP </w:t>
      </w:r>
      <w:proofErr w:type="spellStart"/>
      <w:r w:rsidR="005F39DD" w:rsidRPr="004B165B">
        <w:rPr>
          <w:rFonts w:cstheme="minorHAnsi"/>
          <w:sz w:val="24"/>
          <w:szCs w:val="24"/>
        </w:rPr>
        <w:t>mental</w:t>
      </w:r>
      <w:proofErr w:type="spellEnd"/>
      <w:r w:rsidR="005F39DD" w:rsidRPr="004B165B">
        <w:rPr>
          <w:rFonts w:cstheme="minorHAnsi"/>
          <w:sz w:val="24"/>
          <w:szCs w:val="24"/>
        </w:rPr>
        <w:t xml:space="preserve"> coach</w:t>
      </w:r>
    </w:p>
    <w:bookmarkEnd w:id="1"/>
    <w:p w:rsidR="002649D3" w:rsidRPr="004B165B" w:rsidRDefault="002649D3" w:rsidP="00AB3032">
      <w:pPr>
        <w:keepNext/>
        <w:keepLines/>
        <w:spacing w:after="0" w:line="240" w:lineRule="auto"/>
        <w:outlineLvl w:val="4"/>
        <w:rPr>
          <w:rFonts w:eastAsiaTheme="majorEastAsia" w:cstheme="minorHAnsi"/>
          <w:b/>
          <w:bCs/>
          <w:sz w:val="24"/>
          <w:szCs w:val="24"/>
          <w:lang w:eastAsia="it-IT"/>
        </w:rPr>
      </w:pPr>
    </w:p>
    <w:p w:rsidR="00DD423A" w:rsidRPr="004B165B" w:rsidRDefault="00DD423A" w:rsidP="00DD423A">
      <w:pPr>
        <w:jc w:val="both"/>
        <w:rPr>
          <w:rFonts w:cstheme="minorHAnsi"/>
          <w:b/>
          <w:sz w:val="24"/>
          <w:szCs w:val="24"/>
        </w:rPr>
      </w:pPr>
      <w:r w:rsidRPr="004B165B">
        <w:rPr>
          <w:rFonts w:cstheme="minorHAnsi"/>
          <w:b/>
          <w:sz w:val="24"/>
          <w:szCs w:val="24"/>
        </w:rPr>
        <w:t xml:space="preserve">MODALITÀ DI VALUTAZIONE DELL'EVENTO: test </w:t>
      </w:r>
    </w:p>
    <w:p w:rsidR="005F39DD" w:rsidRPr="004B165B" w:rsidRDefault="005F39DD" w:rsidP="00AB3032">
      <w:pPr>
        <w:keepNext/>
        <w:keepLines/>
        <w:spacing w:after="0" w:line="240" w:lineRule="auto"/>
        <w:outlineLvl w:val="4"/>
        <w:rPr>
          <w:rFonts w:eastAsiaTheme="majorEastAsia" w:cstheme="minorHAnsi"/>
          <w:b/>
          <w:bCs/>
          <w:sz w:val="24"/>
          <w:szCs w:val="24"/>
          <w:lang w:eastAsia="it-IT"/>
        </w:rPr>
      </w:pPr>
      <w:r w:rsidRPr="004B165B">
        <w:rPr>
          <w:rFonts w:eastAsiaTheme="majorEastAsia" w:cstheme="minorHAnsi"/>
          <w:b/>
          <w:bCs/>
          <w:sz w:val="24"/>
          <w:szCs w:val="24"/>
          <w:lang w:eastAsia="it-IT"/>
        </w:rPr>
        <w:t>Segreteria Organizzativa</w:t>
      </w:r>
    </w:p>
    <w:p w:rsidR="005F39DD" w:rsidRPr="004B165B" w:rsidRDefault="005F39DD" w:rsidP="005F39DD">
      <w:pPr>
        <w:rPr>
          <w:rFonts w:cstheme="minorHAnsi"/>
          <w:sz w:val="24"/>
          <w:szCs w:val="24"/>
        </w:rPr>
      </w:pPr>
      <w:bookmarkStart w:id="2" w:name="_Hlk7174476"/>
      <w:r w:rsidRPr="004B165B">
        <w:rPr>
          <w:rFonts w:cstheme="minorHAnsi"/>
          <w:sz w:val="24"/>
          <w:szCs w:val="24"/>
        </w:rPr>
        <w:t xml:space="preserve">UNEBA Lombardia </w:t>
      </w:r>
      <w:r w:rsidR="00814F76" w:rsidRPr="004B165B">
        <w:rPr>
          <w:rFonts w:cstheme="minorHAnsi"/>
          <w:sz w:val="24"/>
          <w:szCs w:val="24"/>
        </w:rPr>
        <w:t xml:space="preserve">Via </w:t>
      </w:r>
      <w:proofErr w:type="spellStart"/>
      <w:r w:rsidR="00814F76" w:rsidRPr="004B165B">
        <w:rPr>
          <w:rFonts w:cstheme="minorHAnsi"/>
          <w:sz w:val="24"/>
          <w:szCs w:val="24"/>
        </w:rPr>
        <w:t>Pattari</w:t>
      </w:r>
      <w:proofErr w:type="spellEnd"/>
      <w:r w:rsidR="00814F76" w:rsidRPr="004B165B">
        <w:rPr>
          <w:rFonts w:cstheme="minorHAnsi"/>
          <w:sz w:val="24"/>
          <w:szCs w:val="24"/>
        </w:rPr>
        <w:t xml:space="preserve"> 6</w:t>
      </w:r>
      <w:r w:rsidRPr="004B165B">
        <w:rPr>
          <w:rFonts w:cstheme="minorHAnsi"/>
          <w:sz w:val="24"/>
          <w:szCs w:val="24"/>
        </w:rPr>
        <w:t>, Milano</w:t>
      </w:r>
    </w:p>
    <w:bookmarkEnd w:id="2"/>
    <w:p w:rsidR="005F39DD" w:rsidRPr="004B165B" w:rsidRDefault="005F39DD" w:rsidP="005F39DD">
      <w:pPr>
        <w:jc w:val="both"/>
        <w:rPr>
          <w:rFonts w:cstheme="minorHAnsi"/>
          <w:sz w:val="24"/>
          <w:szCs w:val="24"/>
        </w:rPr>
      </w:pPr>
    </w:p>
    <w:p w:rsidR="00DD423A" w:rsidRPr="004B165B" w:rsidRDefault="00DD423A" w:rsidP="00DD423A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4B165B">
        <w:rPr>
          <w:rFonts w:eastAsia="Times New Roman" w:cstheme="minorHAnsi"/>
          <w:b/>
          <w:sz w:val="24"/>
          <w:szCs w:val="24"/>
          <w:lang w:eastAsia="it-IT"/>
        </w:rPr>
        <w:t xml:space="preserve">Modalità di iscrizione all’evento: </w:t>
      </w:r>
      <w:r w:rsidR="00935A9C" w:rsidRPr="004B165B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4B165B">
        <w:rPr>
          <w:rFonts w:eastAsia="Times New Roman" w:cstheme="minorHAnsi"/>
          <w:b/>
          <w:sz w:val="24"/>
          <w:szCs w:val="24"/>
          <w:lang w:eastAsia="it-IT"/>
        </w:rPr>
        <w:t xml:space="preserve">Segreteria organizzativa all’indirizzo: </w:t>
      </w:r>
      <w:hyperlink r:id="rId8" w:history="1">
        <w:r w:rsidRPr="004B165B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uneba.eventi@gmail.com</w:t>
        </w:r>
      </w:hyperlink>
    </w:p>
    <w:p w:rsidR="00DD423A" w:rsidRDefault="00DD423A" w:rsidP="00DD423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4B165B" w:rsidRDefault="004B165B" w:rsidP="00DD423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4B165B" w:rsidRPr="004B165B" w:rsidRDefault="004B165B" w:rsidP="00DD423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D423A" w:rsidRPr="004B165B" w:rsidRDefault="005F39DD" w:rsidP="005F39DD">
      <w:pPr>
        <w:keepNext/>
        <w:keepLines/>
        <w:spacing w:before="40" w:after="0"/>
        <w:jc w:val="both"/>
        <w:outlineLvl w:val="6"/>
        <w:rPr>
          <w:rFonts w:eastAsiaTheme="majorEastAsia" w:cstheme="minorHAnsi"/>
          <w:b/>
          <w:iCs/>
          <w:color w:val="000000" w:themeColor="text1"/>
          <w:sz w:val="24"/>
          <w:szCs w:val="24"/>
        </w:rPr>
      </w:pPr>
      <w:r w:rsidRPr="004B165B">
        <w:rPr>
          <w:rFonts w:eastAsiaTheme="majorEastAsia" w:cstheme="minorHAnsi"/>
          <w:b/>
          <w:iCs/>
          <w:color w:val="000000" w:themeColor="text1"/>
          <w:sz w:val="24"/>
          <w:szCs w:val="24"/>
        </w:rPr>
        <w:t>MODALITA’ DI PAGAMENTO:</w:t>
      </w:r>
    </w:p>
    <w:p w:rsidR="00DD423A" w:rsidRPr="004B165B" w:rsidRDefault="00DD423A" w:rsidP="00DD423A">
      <w:pPr>
        <w:keepNext/>
        <w:keepLines/>
        <w:spacing w:before="40" w:after="0"/>
        <w:jc w:val="both"/>
        <w:outlineLvl w:val="6"/>
        <w:rPr>
          <w:rFonts w:eastAsiaTheme="majorEastAsia" w:cstheme="minorHAnsi"/>
          <w:iCs/>
          <w:color w:val="000000" w:themeColor="text1"/>
          <w:sz w:val="24"/>
          <w:szCs w:val="24"/>
        </w:rPr>
      </w:pPr>
      <w:r w:rsidRPr="004B165B">
        <w:rPr>
          <w:rFonts w:eastAsiaTheme="majorEastAsia" w:cstheme="minorHAnsi"/>
          <w:iCs/>
          <w:color w:val="000000" w:themeColor="text1"/>
          <w:sz w:val="24"/>
          <w:szCs w:val="24"/>
        </w:rPr>
        <w:t xml:space="preserve">bonifico bancario: </w:t>
      </w:r>
      <w:r w:rsidR="005F39DD" w:rsidRPr="004B165B">
        <w:rPr>
          <w:rFonts w:eastAsiaTheme="majorEastAsia" w:cstheme="minorHAnsi"/>
          <w:iCs/>
          <w:color w:val="000000" w:themeColor="text1"/>
          <w:sz w:val="24"/>
          <w:szCs w:val="24"/>
        </w:rPr>
        <w:t xml:space="preserve"> </w:t>
      </w:r>
    </w:p>
    <w:p w:rsidR="00DD423A" w:rsidRPr="004B165B" w:rsidRDefault="00DD423A" w:rsidP="00DD423A">
      <w:pPr>
        <w:keepNext/>
        <w:keepLines/>
        <w:spacing w:before="40" w:after="0"/>
        <w:jc w:val="both"/>
        <w:outlineLvl w:val="6"/>
        <w:rPr>
          <w:rFonts w:eastAsiaTheme="majorEastAsia" w:cstheme="minorHAnsi"/>
          <w:iCs/>
          <w:color w:val="000000" w:themeColor="text1"/>
          <w:sz w:val="24"/>
          <w:szCs w:val="24"/>
        </w:rPr>
      </w:pPr>
      <w:r w:rsidRPr="004B165B">
        <w:rPr>
          <w:rFonts w:eastAsiaTheme="majorEastAsia" w:cstheme="minorHAnsi"/>
          <w:iCs/>
          <w:color w:val="000000" w:themeColor="text1"/>
          <w:sz w:val="24"/>
          <w:szCs w:val="24"/>
        </w:rPr>
        <w:t xml:space="preserve">intestato a: </w:t>
      </w:r>
      <w:r w:rsidRPr="004B165B">
        <w:rPr>
          <w:rFonts w:eastAsiaTheme="majorEastAsia" w:cstheme="minorHAnsi"/>
          <w:bCs/>
          <w:iCs/>
          <w:color w:val="000000" w:themeColor="text1"/>
          <w:sz w:val="24"/>
          <w:szCs w:val="24"/>
        </w:rPr>
        <w:t>UNEBA LOMBARDIA</w:t>
      </w:r>
    </w:p>
    <w:p w:rsidR="00DD423A" w:rsidRPr="004B165B" w:rsidRDefault="00DD423A" w:rsidP="00DD423A">
      <w:pPr>
        <w:keepNext/>
        <w:keepLines/>
        <w:spacing w:before="40" w:after="0"/>
        <w:jc w:val="both"/>
        <w:outlineLvl w:val="6"/>
        <w:rPr>
          <w:rFonts w:eastAsiaTheme="majorEastAsia" w:cstheme="minorHAnsi"/>
          <w:b/>
          <w:bCs/>
          <w:iCs/>
          <w:color w:val="000000" w:themeColor="text1"/>
          <w:sz w:val="24"/>
          <w:szCs w:val="24"/>
        </w:rPr>
      </w:pPr>
      <w:r w:rsidRPr="004B165B">
        <w:rPr>
          <w:rFonts w:eastAsiaTheme="majorEastAsia" w:cstheme="minorHAnsi"/>
          <w:b/>
          <w:bCs/>
          <w:iCs/>
          <w:color w:val="000000" w:themeColor="text1"/>
          <w:sz w:val="24"/>
          <w:szCs w:val="24"/>
        </w:rPr>
        <w:t>IBAN  IT39G0521601631000000088126</w:t>
      </w:r>
    </w:p>
    <w:p w:rsidR="005F39DD" w:rsidRDefault="005F39DD" w:rsidP="005F39DD">
      <w:pPr>
        <w:keepNext/>
        <w:keepLines/>
        <w:spacing w:before="40" w:after="0"/>
        <w:jc w:val="both"/>
        <w:outlineLvl w:val="6"/>
        <w:rPr>
          <w:rFonts w:eastAsiaTheme="majorEastAsia" w:cstheme="minorHAnsi"/>
          <w:b/>
          <w:iCs/>
          <w:color w:val="000000" w:themeColor="text1"/>
          <w:sz w:val="24"/>
          <w:szCs w:val="24"/>
        </w:rPr>
      </w:pPr>
    </w:p>
    <w:p w:rsidR="004B165B" w:rsidRPr="004B165B" w:rsidRDefault="004B165B" w:rsidP="005F39DD">
      <w:pPr>
        <w:keepNext/>
        <w:keepLines/>
        <w:spacing w:before="40" w:after="0"/>
        <w:jc w:val="both"/>
        <w:outlineLvl w:val="6"/>
        <w:rPr>
          <w:rFonts w:eastAsiaTheme="majorEastAsia" w:cstheme="minorHAnsi"/>
          <w:b/>
          <w:iCs/>
          <w:color w:val="000000" w:themeColor="text1"/>
          <w:sz w:val="24"/>
          <w:szCs w:val="24"/>
        </w:rPr>
      </w:pPr>
    </w:p>
    <w:p w:rsidR="005F39DD" w:rsidRPr="004B165B" w:rsidRDefault="005F39DD" w:rsidP="005F39DD">
      <w:pPr>
        <w:rPr>
          <w:rFonts w:cstheme="minorHAnsi"/>
          <w:sz w:val="24"/>
          <w:szCs w:val="24"/>
        </w:rPr>
      </w:pPr>
      <w:r w:rsidRPr="004B165B">
        <w:rPr>
          <w:rFonts w:cstheme="minorHAnsi"/>
          <w:b/>
          <w:sz w:val="24"/>
          <w:szCs w:val="24"/>
        </w:rPr>
        <w:t>€ 120</w:t>
      </w:r>
      <w:r w:rsidR="00DD423A" w:rsidRPr="004B165B">
        <w:rPr>
          <w:rFonts w:cstheme="minorHAnsi"/>
          <w:b/>
          <w:sz w:val="24"/>
          <w:szCs w:val="24"/>
        </w:rPr>
        <w:t>,00</w:t>
      </w:r>
      <w:r w:rsidRPr="004B165B">
        <w:rPr>
          <w:rFonts w:cstheme="minorHAnsi"/>
          <w:b/>
          <w:sz w:val="24"/>
          <w:szCs w:val="24"/>
        </w:rPr>
        <w:t xml:space="preserve"> </w:t>
      </w:r>
      <w:r w:rsidRPr="004B165B">
        <w:rPr>
          <w:rFonts w:cstheme="minorHAnsi"/>
          <w:sz w:val="24"/>
          <w:szCs w:val="24"/>
        </w:rPr>
        <w:t xml:space="preserve">per i Non associati Uneba </w:t>
      </w:r>
    </w:p>
    <w:p w:rsidR="005F39DD" w:rsidRDefault="005F39DD" w:rsidP="005F39DD">
      <w:pPr>
        <w:rPr>
          <w:rFonts w:cstheme="minorHAnsi"/>
          <w:sz w:val="24"/>
          <w:szCs w:val="24"/>
        </w:rPr>
      </w:pPr>
      <w:r w:rsidRPr="004B165B">
        <w:rPr>
          <w:rFonts w:cstheme="minorHAnsi"/>
          <w:b/>
          <w:sz w:val="24"/>
          <w:szCs w:val="24"/>
        </w:rPr>
        <w:t>€</w:t>
      </w:r>
      <w:r w:rsidR="00DD423A" w:rsidRPr="004B165B">
        <w:rPr>
          <w:rFonts w:cstheme="minorHAnsi"/>
          <w:b/>
          <w:sz w:val="24"/>
          <w:szCs w:val="24"/>
        </w:rPr>
        <w:t xml:space="preserve"> </w:t>
      </w:r>
      <w:r w:rsidRPr="004B165B">
        <w:rPr>
          <w:rFonts w:cstheme="minorHAnsi"/>
          <w:b/>
          <w:sz w:val="24"/>
          <w:szCs w:val="24"/>
        </w:rPr>
        <w:t>100</w:t>
      </w:r>
      <w:r w:rsidR="00DD423A" w:rsidRPr="004B165B">
        <w:rPr>
          <w:rFonts w:cstheme="minorHAnsi"/>
          <w:b/>
          <w:sz w:val="24"/>
          <w:szCs w:val="24"/>
        </w:rPr>
        <w:t>,00</w:t>
      </w:r>
      <w:r w:rsidRPr="004B165B">
        <w:rPr>
          <w:rFonts w:cstheme="minorHAnsi"/>
          <w:sz w:val="24"/>
          <w:szCs w:val="24"/>
        </w:rPr>
        <w:t xml:space="preserve"> per associati Uneba</w:t>
      </w:r>
    </w:p>
    <w:p w:rsidR="004B165B" w:rsidRPr="004B165B" w:rsidRDefault="004B165B" w:rsidP="005F39DD">
      <w:pPr>
        <w:rPr>
          <w:rFonts w:cstheme="minorHAnsi"/>
          <w:sz w:val="24"/>
          <w:szCs w:val="24"/>
        </w:rPr>
      </w:pPr>
    </w:p>
    <w:p w:rsidR="003C5119" w:rsidRPr="004B165B" w:rsidRDefault="005F39DD" w:rsidP="005F39DD">
      <w:pPr>
        <w:tabs>
          <w:tab w:val="left" w:pos="284"/>
          <w:tab w:val="left" w:pos="4820"/>
        </w:tabs>
        <w:jc w:val="both"/>
        <w:rPr>
          <w:rFonts w:cstheme="minorHAnsi"/>
          <w:b/>
          <w:sz w:val="24"/>
          <w:szCs w:val="24"/>
        </w:rPr>
      </w:pPr>
      <w:r w:rsidRPr="004B165B">
        <w:rPr>
          <w:rFonts w:cstheme="minorHAnsi"/>
          <w:b/>
          <w:sz w:val="24"/>
          <w:szCs w:val="24"/>
        </w:rPr>
        <w:t xml:space="preserve">Inviare tramite e-mail (uneba.eventi@gmai.com) </w:t>
      </w:r>
    </w:p>
    <w:p w:rsidR="003C5119" w:rsidRPr="004B165B" w:rsidRDefault="003C5119" w:rsidP="005F39DD">
      <w:pPr>
        <w:tabs>
          <w:tab w:val="left" w:pos="284"/>
          <w:tab w:val="left" w:pos="4820"/>
        </w:tabs>
        <w:jc w:val="both"/>
        <w:rPr>
          <w:rFonts w:cstheme="minorHAnsi"/>
          <w:b/>
          <w:sz w:val="24"/>
          <w:szCs w:val="24"/>
        </w:rPr>
      </w:pPr>
      <w:r w:rsidRPr="004B165B">
        <w:rPr>
          <w:rFonts w:cstheme="minorHAnsi"/>
          <w:b/>
          <w:sz w:val="24"/>
          <w:szCs w:val="24"/>
        </w:rPr>
        <w:t>LA COPIA DELLA RICEVUTA DI PAGAMENTO</w:t>
      </w:r>
    </w:p>
    <w:p w:rsidR="005F39DD" w:rsidRPr="005F39DD" w:rsidRDefault="005F39DD" w:rsidP="005F39DD">
      <w:pPr>
        <w:jc w:val="both"/>
        <w:rPr>
          <w:rFonts w:cstheme="minorHAnsi"/>
          <w:u w:val="single"/>
        </w:rPr>
      </w:pPr>
    </w:p>
    <w:p w:rsidR="005F39DD" w:rsidRPr="005F39DD" w:rsidRDefault="005F39DD" w:rsidP="005F39DD">
      <w:pPr>
        <w:jc w:val="both"/>
      </w:pPr>
    </w:p>
    <w:p w:rsidR="008C0F17" w:rsidRDefault="008C0F17" w:rsidP="00D174EC">
      <w:pPr>
        <w:pStyle w:val="Paragrafoelenco"/>
        <w:jc w:val="both"/>
        <w:rPr>
          <w:sz w:val="20"/>
          <w:szCs w:val="20"/>
        </w:rPr>
      </w:pPr>
    </w:p>
    <w:p w:rsidR="008C0F17" w:rsidRDefault="008C0F17" w:rsidP="00D174EC">
      <w:pPr>
        <w:pStyle w:val="Paragrafoelenco"/>
        <w:jc w:val="both"/>
        <w:rPr>
          <w:sz w:val="20"/>
          <w:szCs w:val="20"/>
        </w:rPr>
      </w:pPr>
    </w:p>
    <w:p w:rsidR="008C0F17" w:rsidRDefault="008C0F17" w:rsidP="00D174EC">
      <w:pPr>
        <w:pStyle w:val="Paragrafoelenco"/>
        <w:jc w:val="both"/>
        <w:rPr>
          <w:i/>
          <w:sz w:val="20"/>
          <w:szCs w:val="20"/>
        </w:rPr>
      </w:pPr>
    </w:p>
    <w:p w:rsidR="003C5119" w:rsidRDefault="003C5119" w:rsidP="00D174EC">
      <w:pPr>
        <w:pStyle w:val="Paragrafoelenco"/>
        <w:jc w:val="both"/>
        <w:rPr>
          <w:i/>
          <w:sz w:val="20"/>
          <w:szCs w:val="20"/>
        </w:rPr>
      </w:pPr>
    </w:p>
    <w:p w:rsidR="003C5119" w:rsidRDefault="003C5119" w:rsidP="00D174EC">
      <w:pPr>
        <w:pStyle w:val="Paragrafoelenco"/>
        <w:jc w:val="both"/>
        <w:rPr>
          <w:i/>
          <w:sz w:val="20"/>
          <w:szCs w:val="20"/>
        </w:rPr>
      </w:pPr>
    </w:p>
    <w:p w:rsidR="003C5119" w:rsidRDefault="003C5119" w:rsidP="00D174EC">
      <w:pPr>
        <w:pStyle w:val="Paragrafoelenco"/>
        <w:jc w:val="both"/>
        <w:rPr>
          <w:i/>
          <w:sz w:val="20"/>
          <w:szCs w:val="20"/>
        </w:rPr>
      </w:pPr>
    </w:p>
    <w:p w:rsidR="003C5119" w:rsidRDefault="003C5119" w:rsidP="00D174EC">
      <w:pPr>
        <w:pStyle w:val="Paragrafoelenco"/>
        <w:jc w:val="both"/>
        <w:rPr>
          <w:i/>
          <w:sz w:val="20"/>
          <w:szCs w:val="20"/>
        </w:rPr>
      </w:pPr>
    </w:p>
    <w:p w:rsidR="003C5119" w:rsidRPr="008C0F17" w:rsidRDefault="003C5119" w:rsidP="00D174EC">
      <w:pPr>
        <w:pStyle w:val="Paragrafoelenco"/>
        <w:jc w:val="both"/>
        <w:rPr>
          <w:i/>
          <w:sz w:val="20"/>
          <w:szCs w:val="20"/>
        </w:rPr>
      </w:pPr>
    </w:p>
    <w:p w:rsidR="008C0F17" w:rsidRDefault="008C0F17" w:rsidP="003C5119">
      <w:pPr>
        <w:pStyle w:val="Paragrafoelenco"/>
        <w:rPr>
          <w:i/>
          <w:sz w:val="28"/>
          <w:szCs w:val="28"/>
        </w:rPr>
      </w:pPr>
    </w:p>
    <w:p w:rsidR="009401EE" w:rsidRDefault="009401EE">
      <w:pPr>
        <w:rPr>
          <w:rFonts w:cstheme="minorHAnsi"/>
          <w:color w:val="000000" w:themeColor="text1"/>
          <w:sz w:val="28"/>
          <w:szCs w:val="28"/>
        </w:rPr>
      </w:pPr>
    </w:p>
    <w:p w:rsidR="003C5119" w:rsidRDefault="003C5119" w:rsidP="009401EE">
      <w:pPr>
        <w:pStyle w:val="Paragrafoelenco"/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SCHEDA DI ISCRIZIONE AL CORSO</w:t>
      </w:r>
    </w:p>
    <w:p w:rsidR="003C5119" w:rsidRPr="00DD423A" w:rsidRDefault="003C5119" w:rsidP="009401EE">
      <w:pPr>
        <w:pStyle w:val="Paragrafoelenco"/>
        <w:spacing w:after="0" w:line="240" w:lineRule="auto"/>
        <w:jc w:val="center"/>
        <w:rPr>
          <w:rFonts w:ascii="Calibri" w:hAnsi="Calibri"/>
          <w:b/>
          <w:bCs/>
          <w:color w:val="C00000"/>
          <w:sz w:val="28"/>
          <w:szCs w:val="28"/>
        </w:rPr>
      </w:pPr>
      <w:r w:rsidRPr="00DD423A">
        <w:rPr>
          <w:rFonts w:ascii="Calibri" w:hAnsi="Calibri"/>
          <w:b/>
          <w:bCs/>
          <w:color w:val="C00000"/>
          <w:sz w:val="28"/>
          <w:szCs w:val="28"/>
        </w:rPr>
        <w:t>LA DISCUSSIONE UN’OPPORTUNITA’</w:t>
      </w:r>
    </w:p>
    <w:p w:rsidR="003C5119" w:rsidRDefault="003C5119" w:rsidP="003C5119">
      <w:pPr>
        <w:pStyle w:val="Paragrafoelenco"/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C5119" w:rsidRDefault="003C5119" w:rsidP="003C5119">
      <w:pPr>
        <w:pStyle w:val="Paragrafoelenco"/>
        <w:rPr>
          <w:b/>
          <w:sz w:val="28"/>
          <w:szCs w:val="28"/>
        </w:rPr>
      </w:pPr>
    </w:p>
    <w:p w:rsidR="003C5119" w:rsidRDefault="003C5119" w:rsidP="003C5119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NOME__________________________________________</w:t>
      </w:r>
    </w:p>
    <w:p w:rsidR="003C5119" w:rsidRDefault="003C5119" w:rsidP="003C5119">
      <w:pPr>
        <w:pStyle w:val="Paragrafoelenco"/>
        <w:rPr>
          <w:b/>
          <w:sz w:val="28"/>
          <w:szCs w:val="28"/>
        </w:rPr>
      </w:pPr>
    </w:p>
    <w:p w:rsidR="003C5119" w:rsidRDefault="003C5119" w:rsidP="003C5119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COGNOME_______________________________________</w:t>
      </w:r>
    </w:p>
    <w:p w:rsidR="003C5119" w:rsidRDefault="003C5119" w:rsidP="003C5119">
      <w:pPr>
        <w:pStyle w:val="Paragrafoelenco"/>
        <w:rPr>
          <w:b/>
          <w:sz w:val="28"/>
          <w:szCs w:val="28"/>
        </w:rPr>
      </w:pPr>
    </w:p>
    <w:p w:rsidR="003C5119" w:rsidRDefault="003C5119" w:rsidP="003C5119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ENTE____________________________________________</w:t>
      </w:r>
    </w:p>
    <w:p w:rsidR="003C5119" w:rsidRDefault="003C5119" w:rsidP="003C5119">
      <w:pPr>
        <w:pStyle w:val="Paragrafoelenco"/>
        <w:rPr>
          <w:b/>
          <w:sz w:val="28"/>
          <w:szCs w:val="28"/>
        </w:rPr>
      </w:pPr>
    </w:p>
    <w:p w:rsidR="003C5119" w:rsidRDefault="003C5119" w:rsidP="003C5119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MAIL ___________________________________________</w:t>
      </w:r>
    </w:p>
    <w:p w:rsidR="003C5119" w:rsidRDefault="003C5119" w:rsidP="003C5119">
      <w:pPr>
        <w:pStyle w:val="Paragrafoelenco"/>
        <w:rPr>
          <w:b/>
          <w:sz w:val="28"/>
          <w:szCs w:val="28"/>
        </w:rPr>
      </w:pPr>
    </w:p>
    <w:p w:rsidR="003C5119" w:rsidRDefault="003C5119" w:rsidP="003C5119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TELEFONO________________________________________</w:t>
      </w:r>
    </w:p>
    <w:p w:rsidR="003C5119" w:rsidRDefault="003C5119" w:rsidP="003C5119">
      <w:pPr>
        <w:pStyle w:val="Paragrafoelenco"/>
        <w:rPr>
          <w:b/>
          <w:sz w:val="28"/>
          <w:szCs w:val="28"/>
        </w:rPr>
      </w:pPr>
    </w:p>
    <w:p w:rsidR="003C5119" w:rsidRDefault="003C5119" w:rsidP="003C5119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ISCRIZIONE </w:t>
      </w:r>
      <w:r w:rsidR="00DD423A">
        <w:rPr>
          <w:b/>
          <w:sz w:val="28"/>
          <w:szCs w:val="28"/>
        </w:rPr>
        <w:t>UNEBA</w:t>
      </w:r>
      <w:r w:rsidR="00DD423A">
        <w:rPr>
          <w:b/>
          <w:sz w:val="28"/>
          <w:szCs w:val="28"/>
        </w:rPr>
        <w:tab/>
      </w:r>
      <w:r w:rsidR="00DD423A">
        <w:rPr>
          <w:rFonts w:ascii="Wingdings" w:hAnsi="Wingdings"/>
          <w:b/>
          <w:sz w:val="28"/>
          <w:szCs w:val="28"/>
        </w:rPr>
        <w:t></w:t>
      </w:r>
      <w:r w:rsidR="00DD423A">
        <w:rPr>
          <w:rFonts w:ascii="Wingdings" w:hAnsi="Wingdings"/>
          <w:b/>
          <w:sz w:val="28"/>
          <w:szCs w:val="28"/>
        </w:rPr>
        <w:tab/>
      </w:r>
      <w:r w:rsidR="00DD423A">
        <w:rPr>
          <w:b/>
          <w:sz w:val="28"/>
          <w:szCs w:val="28"/>
        </w:rPr>
        <w:t>SI</w:t>
      </w:r>
      <w:r w:rsidR="00DD423A" w:rsidRPr="00DD423A">
        <w:rPr>
          <w:rFonts w:ascii="Wingdings" w:hAnsi="Wingdings"/>
          <w:b/>
          <w:sz w:val="28"/>
          <w:szCs w:val="28"/>
        </w:rPr>
        <w:t></w:t>
      </w:r>
      <w:r w:rsidR="00DD423A">
        <w:rPr>
          <w:rFonts w:ascii="Wingdings" w:hAnsi="Wingdings"/>
          <w:b/>
          <w:sz w:val="28"/>
          <w:szCs w:val="28"/>
        </w:rPr>
        <w:tab/>
      </w:r>
      <w:r w:rsidR="00DD423A">
        <w:rPr>
          <w:rFonts w:ascii="Wingdings" w:hAnsi="Wingdings"/>
          <w:b/>
          <w:sz w:val="28"/>
          <w:szCs w:val="28"/>
        </w:rPr>
        <w:tab/>
      </w:r>
      <w:r w:rsidR="00DD423A">
        <w:rPr>
          <w:rFonts w:ascii="Wingdings" w:hAnsi="Wingdings"/>
          <w:b/>
          <w:sz w:val="28"/>
          <w:szCs w:val="28"/>
        </w:rPr>
        <w:t></w:t>
      </w:r>
      <w:r w:rsidR="00DD423A" w:rsidRPr="00DD423A">
        <w:rPr>
          <w:b/>
          <w:sz w:val="28"/>
          <w:szCs w:val="28"/>
        </w:rPr>
        <w:tab/>
        <w:t>NO</w:t>
      </w:r>
    </w:p>
    <w:p w:rsidR="003C5119" w:rsidRDefault="003C5119" w:rsidP="003C5119">
      <w:pPr>
        <w:pStyle w:val="Paragrafoelenco"/>
        <w:rPr>
          <w:b/>
          <w:sz w:val="28"/>
          <w:szCs w:val="28"/>
        </w:rPr>
      </w:pPr>
    </w:p>
    <w:p w:rsidR="00DD423A" w:rsidRDefault="00DD423A" w:rsidP="00DD423A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IMPORTO VERSATO</w:t>
      </w:r>
      <w:r>
        <w:rPr>
          <w:b/>
          <w:sz w:val="28"/>
          <w:szCs w:val="28"/>
        </w:rPr>
        <w:tab/>
      </w:r>
      <w:r>
        <w:rPr>
          <w:rFonts w:ascii="Wingdings" w:hAnsi="Wingdings"/>
          <w:b/>
          <w:sz w:val="28"/>
          <w:szCs w:val="28"/>
        </w:rPr>
        <w:t></w:t>
      </w:r>
      <w:r>
        <w:rPr>
          <w:rFonts w:ascii="Wingdings" w:hAnsi="Wingdings"/>
          <w:b/>
          <w:sz w:val="28"/>
          <w:szCs w:val="28"/>
        </w:rPr>
        <w:tab/>
      </w:r>
      <w:r>
        <w:rPr>
          <w:b/>
          <w:sz w:val="28"/>
          <w:szCs w:val="28"/>
        </w:rPr>
        <w:t>€ 120,00</w:t>
      </w:r>
      <w:r w:rsidRPr="00DD423A">
        <w:rPr>
          <w:rFonts w:ascii="Wingdings" w:hAnsi="Wingdings"/>
          <w:b/>
          <w:sz w:val="28"/>
          <w:szCs w:val="28"/>
        </w:rPr>
        <w:t></w:t>
      </w:r>
      <w:r>
        <w:rPr>
          <w:rFonts w:ascii="Wingdings" w:hAnsi="Wingdings"/>
          <w:b/>
          <w:sz w:val="28"/>
          <w:szCs w:val="28"/>
        </w:rPr>
        <w:tab/>
      </w:r>
      <w:r>
        <w:rPr>
          <w:rFonts w:ascii="Wingdings" w:hAnsi="Wingdings"/>
          <w:b/>
          <w:sz w:val="28"/>
          <w:szCs w:val="28"/>
        </w:rPr>
        <w:t></w:t>
      </w:r>
      <w:r w:rsidRPr="00DD423A">
        <w:rPr>
          <w:b/>
          <w:sz w:val="28"/>
          <w:szCs w:val="28"/>
        </w:rPr>
        <w:tab/>
      </w:r>
      <w:r>
        <w:rPr>
          <w:b/>
          <w:sz w:val="28"/>
          <w:szCs w:val="28"/>
        </w:rPr>
        <w:t>€ 100,00</w:t>
      </w:r>
    </w:p>
    <w:p w:rsidR="00DD423A" w:rsidRDefault="00DD423A" w:rsidP="00DD423A">
      <w:pPr>
        <w:pStyle w:val="Paragrafoelenco"/>
        <w:rPr>
          <w:b/>
          <w:sz w:val="28"/>
          <w:szCs w:val="28"/>
        </w:rPr>
      </w:pPr>
    </w:p>
    <w:p w:rsidR="003C5119" w:rsidRDefault="003C5119" w:rsidP="003C511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Effettuare versamento  tramite bonifico </w:t>
      </w:r>
      <w:r w:rsidR="00DD423A">
        <w:rPr>
          <w:sz w:val="28"/>
          <w:szCs w:val="28"/>
        </w:rPr>
        <w:t xml:space="preserve">intestato </w:t>
      </w:r>
      <w:r>
        <w:rPr>
          <w:sz w:val="28"/>
          <w:szCs w:val="28"/>
        </w:rPr>
        <w:t>a</w:t>
      </w:r>
      <w:r w:rsidR="00DD423A">
        <w:rPr>
          <w:sz w:val="28"/>
          <w:szCs w:val="28"/>
        </w:rPr>
        <w:t>:</w:t>
      </w:r>
    </w:p>
    <w:p w:rsidR="003C5119" w:rsidRDefault="003C5119" w:rsidP="003C5119">
      <w:pPr>
        <w:pStyle w:val="Paragrafoelenco"/>
        <w:rPr>
          <w:b/>
          <w:color w:val="C00000"/>
          <w:sz w:val="28"/>
          <w:szCs w:val="28"/>
        </w:rPr>
      </w:pPr>
      <w:r>
        <w:rPr>
          <w:rFonts w:ascii="Calibri" w:hAnsi="Calibri"/>
          <w:b/>
          <w:bCs/>
          <w:color w:val="C00000"/>
          <w:sz w:val="28"/>
          <w:szCs w:val="28"/>
        </w:rPr>
        <w:t>UNEBA LOMBARDIA</w:t>
      </w:r>
    </w:p>
    <w:p w:rsidR="003C5119" w:rsidRDefault="003C5119" w:rsidP="003C5119">
      <w:pPr>
        <w:ind w:left="72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CREDITO VALTELLINESE </w:t>
      </w:r>
      <w:r>
        <w:rPr>
          <w:rFonts w:ascii="Calibri" w:hAnsi="Calibri"/>
          <w:bCs/>
          <w:sz w:val="28"/>
          <w:szCs w:val="28"/>
        </w:rPr>
        <w:t>– Agenzia 1 - Via Larga MILANO</w:t>
      </w:r>
    </w:p>
    <w:p w:rsidR="003C5119" w:rsidRDefault="003C5119" w:rsidP="003C5119">
      <w:pPr>
        <w:ind w:left="720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IBAN      IT 39G 05216 01631 000000088126</w:t>
      </w:r>
    </w:p>
    <w:p w:rsidR="003C5119" w:rsidRDefault="003C5119" w:rsidP="003C5119">
      <w:pPr>
        <w:pStyle w:val="Paragrafoelenco"/>
        <w:rPr>
          <w:b/>
          <w:sz w:val="28"/>
          <w:szCs w:val="28"/>
        </w:rPr>
      </w:pPr>
    </w:p>
    <w:p w:rsidR="003C5119" w:rsidRPr="00DD423A" w:rsidRDefault="003C5119" w:rsidP="003C5119">
      <w:pPr>
        <w:pStyle w:val="Paragrafoelenco"/>
        <w:rPr>
          <w:rFonts w:ascii="Calibri" w:hAnsi="Calibri"/>
          <w:b/>
          <w:bCs/>
          <w:color w:val="C00000"/>
          <w:sz w:val="28"/>
          <w:szCs w:val="28"/>
        </w:rPr>
      </w:pPr>
      <w:r w:rsidRPr="00DD423A">
        <w:rPr>
          <w:rFonts w:ascii="Calibri" w:hAnsi="Calibri"/>
          <w:b/>
          <w:bCs/>
          <w:color w:val="C00000"/>
          <w:sz w:val="28"/>
          <w:szCs w:val="28"/>
        </w:rPr>
        <w:t>CAUSALE:</w:t>
      </w:r>
    </w:p>
    <w:p w:rsidR="003C5119" w:rsidRDefault="003C5119" w:rsidP="003C5119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i/>
          <w:sz w:val="28"/>
          <w:szCs w:val="28"/>
        </w:rPr>
        <w:t>ENTE</w:t>
      </w:r>
      <w:r>
        <w:rPr>
          <w:b/>
          <w:sz w:val="28"/>
          <w:szCs w:val="28"/>
        </w:rPr>
        <w:t>” – “</w:t>
      </w:r>
      <w:r>
        <w:rPr>
          <w:i/>
          <w:sz w:val="28"/>
          <w:szCs w:val="28"/>
        </w:rPr>
        <w:t>COGNOME PARTECIPANTE</w:t>
      </w:r>
      <w:r>
        <w:rPr>
          <w:b/>
          <w:sz w:val="28"/>
          <w:szCs w:val="28"/>
        </w:rPr>
        <w:t>” – CORSO DISCUSSIONE</w:t>
      </w:r>
    </w:p>
    <w:p w:rsidR="003C5119" w:rsidRPr="000451E0" w:rsidRDefault="003C5119" w:rsidP="000451E0">
      <w:pPr>
        <w:jc w:val="both"/>
        <w:rPr>
          <w:b/>
          <w:sz w:val="28"/>
          <w:szCs w:val="28"/>
        </w:rPr>
      </w:pPr>
    </w:p>
    <w:sectPr w:rsidR="003C5119" w:rsidRPr="000451E0" w:rsidSect="009401EE">
      <w:headerReference w:type="default" r:id="rId9"/>
      <w:pgSz w:w="11906" w:h="16838" w:code="9"/>
      <w:pgMar w:top="804" w:right="1134" w:bottom="567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26" w:rsidRDefault="00DE5426" w:rsidP="00EE64FC">
      <w:pPr>
        <w:spacing w:after="0" w:line="240" w:lineRule="auto"/>
      </w:pPr>
      <w:r>
        <w:separator/>
      </w:r>
    </w:p>
  </w:endnote>
  <w:endnote w:type="continuationSeparator" w:id="0">
    <w:p w:rsidR="00DE5426" w:rsidRDefault="00DE5426" w:rsidP="00EE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26" w:rsidRDefault="00DE5426" w:rsidP="00EE64FC">
      <w:pPr>
        <w:spacing w:after="0" w:line="240" w:lineRule="auto"/>
      </w:pPr>
      <w:r>
        <w:separator/>
      </w:r>
    </w:p>
  </w:footnote>
  <w:footnote w:type="continuationSeparator" w:id="0">
    <w:p w:rsidR="00DE5426" w:rsidRDefault="00DE5426" w:rsidP="00EE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EE" w:rsidRDefault="009401EE" w:rsidP="009401EE">
    <w:pPr>
      <w:pStyle w:val="Intestazione"/>
      <w:tabs>
        <w:tab w:val="clear" w:pos="4819"/>
        <w:tab w:val="clear" w:pos="9638"/>
        <w:tab w:val="left" w:pos="8475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9401EE" w:rsidTr="009401EE">
      <w:tc>
        <w:tcPr>
          <w:tcW w:w="4889" w:type="dxa"/>
        </w:tcPr>
        <w:p w:rsidR="009401EE" w:rsidRDefault="009401EE" w:rsidP="009401EE">
          <w:pPr>
            <w:pStyle w:val="Intestazione"/>
            <w:tabs>
              <w:tab w:val="clear" w:pos="4819"/>
              <w:tab w:val="clear" w:pos="9638"/>
              <w:tab w:val="left" w:pos="8475"/>
            </w:tabs>
            <w:jc w:val="both"/>
          </w:pPr>
          <w:r w:rsidRPr="009401EE">
            <w:rPr>
              <w:noProof/>
              <w:lang w:eastAsia="it-IT"/>
            </w:rPr>
            <w:drawing>
              <wp:inline distT="0" distB="0" distL="0" distR="0">
                <wp:extent cx="816002" cy="866775"/>
                <wp:effectExtent l="0" t="0" r="3175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002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9401EE" w:rsidRDefault="009401EE" w:rsidP="009401EE">
          <w:pPr>
            <w:pStyle w:val="Intestazione"/>
            <w:tabs>
              <w:tab w:val="clear" w:pos="4819"/>
              <w:tab w:val="clear" w:pos="9638"/>
              <w:tab w:val="left" w:pos="8475"/>
            </w:tabs>
            <w:jc w:val="right"/>
          </w:pPr>
          <w:r w:rsidRPr="009401EE">
            <w:rPr>
              <w:noProof/>
              <w:lang w:eastAsia="it-IT"/>
            </w:rPr>
            <w:drawing>
              <wp:inline distT="0" distB="0" distL="0" distR="0">
                <wp:extent cx="1018540" cy="828734"/>
                <wp:effectExtent l="19050" t="0" r="0" b="0"/>
                <wp:docPr id="4" name="Immagine 0" descr="UP_PROV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_PROVI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934" cy="828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64FC" w:rsidRDefault="009401EE" w:rsidP="009401EE">
    <w:pPr>
      <w:pStyle w:val="Intestazione"/>
      <w:tabs>
        <w:tab w:val="clear" w:pos="4819"/>
        <w:tab w:val="clear" w:pos="9638"/>
        <w:tab w:val="left" w:pos="84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5B21"/>
    <w:multiLevelType w:val="hybridMultilevel"/>
    <w:tmpl w:val="545479B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2" w:tplc="AE0EE1D0">
      <w:start w:val="1"/>
      <w:numFmt w:val="bullet"/>
      <w:lvlText w:val="˗"/>
      <w:lvlJc w:val="left"/>
      <w:pPr>
        <w:ind w:left="2771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BB77CCB"/>
    <w:multiLevelType w:val="hybridMultilevel"/>
    <w:tmpl w:val="B96C0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768E7"/>
    <w:multiLevelType w:val="hybridMultilevel"/>
    <w:tmpl w:val="44165F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8017A"/>
    <w:multiLevelType w:val="hybridMultilevel"/>
    <w:tmpl w:val="A574D9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D"/>
    <w:rsid w:val="00001221"/>
    <w:rsid w:val="000077CE"/>
    <w:rsid w:val="00042957"/>
    <w:rsid w:val="000451E0"/>
    <w:rsid w:val="00193EEB"/>
    <w:rsid w:val="0019539D"/>
    <w:rsid w:val="002649D3"/>
    <w:rsid w:val="002969DB"/>
    <w:rsid w:val="002C2F00"/>
    <w:rsid w:val="002D37B4"/>
    <w:rsid w:val="00335AE5"/>
    <w:rsid w:val="003C5119"/>
    <w:rsid w:val="003C6243"/>
    <w:rsid w:val="00455115"/>
    <w:rsid w:val="004B165B"/>
    <w:rsid w:val="00504500"/>
    <w:rsid w:val="00555905"/>
    <w:rsid w:val="005D34EA"/>
    <w:rsid w:val="005F39DD"/>
    <w:rsid w:val="00681BE6"/>
    <w:rsid w:val="006A6FA0"/>
    <w:rsid w:val="006D345F"/>
    <w:rsid w:val="006F247B"/>
    <w:rsid w:val="00763B7E"/>
    <w:rsid w:val="0079612A"/>
    <w:rsid w:val="00803F14"/>
    <w:rsid w:val="00814F76"/>
    <w:rsid w:val="0082795D"/>
    <w:rsid w:val="00851DCE"/>
    <w:rsid w:val="008C0F17"/>
    <w:rsid w:val="00935A9C"/>
    <w:rsid w:val="009401EE"/>
    <w:rsid w:val="00983004"/>
    <w:rsid w:val="009C21C4"/>
    <w:rsid w:val="009D7D5C"/>
    <w:rsid w:val="009F7233"/>
    <w:rsid w:val="00A552FC"/>
    <w:rsid w:val="00A60AF4"/>
    <w:rsid w:val="00A76BCA"/>
    <w:rsid w:val="00A94162"/>
    <w:rsid w:val="00AB3032"/>
    <w:rsid w:val="00BB776A"/>
    <w:rsid w:val="00C20702"/>
    <w:rsid w:val="00CF6949"/>
    <w:rsid w:val="00D10124"/>
    <w:rsid w:val="00D174EC"/>
    <w:rsid w:val="00DC01C6"/>
    <w:rsid w:val="00DD423A"/>
    <w:rsid w:val="00DE5426"/>
    <w:rsid w:val="00EE64FC"/>
    <w:rsid w:val="00FF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4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6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4FC"/>
  </w:style>
  <w:style w:type="paragraph" w:styleId="Pidipagina">
    <w:name w:val="footer"/>
    <w:basedOn w:val="Normale"/>
    <w:link w:val="PidipaginaCarattere"/>
    <w:uiPriority w:val="99"/>
    <w:unhideWhenUsed/>
    <w:rsid w:val="00EE6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4F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3C5119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39"/>
    <w:rsid w:val="0094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itoevetitolo">
    <w:name w:val="esitoevetitolo"/>
    <w:basedOn w:val="Carpredefinitoparagrafo"/>
    <w:rsid w:val="00935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4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6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4FC"/>
  </w:style>
  <w:style w:type="paragraph" w:styleId="Pidipagina">
    <w:name w:val="footer"/>
    <w:basedOn w:val="Normale"/>
    <w:link w:val="PidipaginaCarattere"/>
    <w:uiPriority w:val="99"/>
    <w:unhideWhenUsed/>
    <w:rsid w:val="00EE6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4F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3C5119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39"/>
    <w:rsid w:val="0094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itoevetitolo">
    <w:name w:val="esitoevetitolo"/>
    <w:basedOn w:val="Carpredefinitoparagrafo"/>
    <w:rsid w:val="0093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ba.event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Cattin</dc:creator>
  <cp:lastModifiedBy>Uneba</cp:lastModifiedBy>
  <cp:revision>6</cp:revision>
  <cp:lastPrinted>2019-05-16T08:57:00Z</cp:lastPrinted>
  <dcterms:created xsi:type="dcterms:W3CDTF">2019-11-21T08:25:00Z</dcterms:created>
  <dcterms:modified xsi:type="dcterms:W3CDTF">2019-11-21T08:57:00Z</dcterms:modified>
</cp:coreProperties>
</file>